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83DC" w14:textId="65ABDEDE" w:rsidR="00C400FE" w:rsidRDefault="00C400FE" w:rsidP="003847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91E47D" w14:textId="77777777" w:rsidR="00C400FE" w:rsidRDefault="00C400FE" w:rsidP="0038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91B85" w14:textId="7E6DA691" w:rsidR="00FE449D" w:rsidRPr="0092017A" w:rsidRDefault="00FE449D" w:rsidP="00C039C6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ДОПЪЛНИТЕЛНО СПОРАЗУМЕНИЕ № -       </w:t>
      </w:r>
      <w:r w:rsidRPr="00F715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2017A">
        <w:rPr>
          <w:rFonts w:ascii="Times New Roman" w:hAnsi="Times New Roman" w:cs="Times New Roman"/>
          <w:b/>
          <w:sz w:val="24"/>
          <w:szCs w:val="24"/>
        </w:rPr>
        <w:t xml:space="preserve">    /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2017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37B6629" w14:textId="632EBB1A" w:rsidR="00FE449D" w:rsidRPr="00F715BA" w:rsidRDefault="00FE449D" w:rsidP="00C039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715BA">
        <w:rPr>
          <w:rFonts w:ascii="Times New Roman" w:hAnsi="Times New Roman" w:cs="Times New Roman"/>
          <w:b/>
          <w:sz w:val="20"/>
          <w:szCs w:val="20"/>
        </w:rPr>
        <w:t>КЪМ ТРУДОВ ДОГОВОР</w:t>
      </w:r>
      <w:r w:rsidR="006A7F26" w:rsidRPr="00F715B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F715BA" w:rsidRPr="00F715B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№</w:t>
      </w:r>
      <w:r w:rsidR="00F715B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……………………………</w:t>
      </w:r>
    </w:p>
    <w:p w14:paraId="52511124" w14:textId="1A7F831D" w:rsidR="006A7F26" w:rsidRPr="006A7F26" w:rsidRDefault="00FE449D" w:rsidP="00C039C6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участие </w:t>
      </w:r>
      <w:r w:rsidR="006A7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r w:rsidR="006A7F26" w:rsidRPr="006101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A7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проект </w:t>
      </w:r>
      <w:r w:rsidR="006A7F26" w:rsidRPr="006A7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BG05M2ОP001-3.018-0001 „Подкрепа за приобщаващо образование“</w:t>
      </w:r>
      <w:r w:rsidR="006A7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Оперативна програма „Н</w:t>
      </w:r>
      <w:r w:rsidR="006A7F26" w:rsidRPr="006A7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аука и образование за интелигентен растеж” 2014-2020 г.</w:t>
      </w:r>
    </w:p>
    <w:p w14:paraId="2F16D18C" w14:textId="77777777" w:rsidR="006A7F26" w:rsidRPr="00A05522" w:rsidRDefault="006A7F26" w:rsidP="00384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3580E03" w14:textId="77777777" w:rsidR="00574AE9" w:rsidRPr="00A05522" w:rsidRDefault="00574AE9" w:rsidP="0038471C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u w:val="single"/>
          <w:lang w:val="ru-RU" w:eastAsia="bg-BG"/>
        </w:rPr>
      </w:pPr>
    </w:p>
    <w:p w14:paraId="641E403C" w14:textId="61869401" w:rsidR="00574AE9" w:rsidRPr="00C90F0F" w:rsidRDefault="00D83B12" w:rsidP="003847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…………….</w:t>
      </w:r>
      <w:r w:rsidR="00574AE9"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2021 г., в </w:t>
      </w:r>
      <w:r w:rsidR="00574AE9" w:rsidRPr="00F715BA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 w:rsidR="00E91FD5" w:rsidRPr="00F715BA">
        <w:rPr>
          <w:rFonts w:ascii="Times New Roman" w:eastAsia="Times New Roman" w:hAnsi="Times New Roman" w:cs="Times New Roman"/>
          <w:sz w:val="24"/>
          <w:szCs w:val="24"/>
          <w:lang w:eastAsia="bg-BG"/>
        </w:rPr>
        <w:t>/с.</w:t>
      </w:r>
      <w:r w:rsidRPr="00F71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="00574AE9"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основание чл. 119</w:t>
      </w:r>
      <w:r w:rsidR="00574AE9" w:rsidRPr="00A055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Кодекса на труда,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4AE9"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</w:t>
      </w:r>
      <w:r w:rsidR="006A7F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изпълнението на дейности по</w:t>
      </w:r>
      <w:r w:rsidR="00574AE9"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574AE9" w:rsidRPr="00610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роект 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bg-BG"/>
        </w:rPr>
        <w:t>BG05M2ОP001-3.018-0001 „Подкре</w:t>
      </w:r>
      <w:r w:rsidR="00FF3DD6">
        <w:rPr>
          <w:rFonts w:ascii="Times New Roman" w:eastAsia="Times New Roman" w:hAnsi="Times New Roman" w:cs="Times New Roman"/>
          <w:sz w:val="24"/>
          <w:szCs w:val="24"/>
          <w:lang w:eastAsia="bg-BG"/>
        </w:rPr>
        <w:t>па за приобщаващо образование“,</w:t>
      </w:r>
    </w:p>
    <w:p w14:paraId="1613472F" w14:textId="6DB049D4" w:rsidR="00D83B12" w:rsidRDefault="00D83B12" w:rsidP="0038471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017F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F0D4786" w14:textId="77777777" w:rsidR="00C0591C" w:rsidRDefault="00C0591C" w:rsidP="0038471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497DC5" w14:textId="18E81031" w:rsidR="00C0591C" w:rsidRPr="00C0591C" w:rsidRDefault="00C378CE" w:rsidP="0038471C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……………………………… 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................................, </w:t>
      </w:r>
      <w:r w:rsidR="004E654A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БУЛСТАТ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…..………………., със седалище и адрес: гр. ………………., представлявано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/а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………………………………………………….., на длъжност: ……………………, наричано по-нататък </w:t>
      </w:r>
      <w:r w:rsidR="006971E4" w:rsidRPr="006971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C0591C" w:rsidRPr="00C05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работодател</w:t>
      </w:r>
      <w:r w:rsidR="006971E4" w:rsidRPr="006971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една страна,</w:t>
      </w:r>
    </w:p>
    <w:p w14:paraId="4FEAEB7B" w14:textId="786AC541" w:rsidR="00C0591C" w:rsidRPr="00C0591C" w:rsidRDefault="00C0591C" w:rsidP="0038471C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14:paraId="387CC1D0" w14:textId="1F2209E1" w:rsidR="006971E4" w:rsidRDefault="00C0591C" w:rsidP="0038471C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>2.……………………………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……….……………………..……………………………………, </w:t>
      </w:r>
      <w:r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 на длъжност</w:t>
      </w:r>
      <w:r w:rsidR="00BA6CA5" w:rsidRPr="00BA6CA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58794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A43E06" w:rsidRPr="00B865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</w:t>
      </w:r>
      <w:r w:rsidRPr="00B865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43E06" w:rsidRPr="00B865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697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………………………………………...., </w:t>
      </w:r>
      <w:r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наричан/а по-нататък </w:t>
      </w:r>
      <w:r w:rsidR="006971E4" w:rsidRPr="006971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6971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служител</w:t>
      </w:r>
      <w:r w:rsidR="006971E4" w:rsidRPr="006971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друга страна,</w:t>
      </w:r>
    </w:p>
    <w:p w14:paraId="3B9DA3BE" w14:textId="77777777" w:rsidR="006971E4" w:rsidRPr="004E25F6" w:rsidRDefault="006971E4" w:rsidP="0038471C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E9BCED" w14:textId="37DF2AA0" w:rsidR="001932C4" w:rsidRDefault="001932C4" w:rsidP="0038471C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32C4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настоящото допълнително споразумение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E25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считано от: ……………… г.</w:t>
      </w:r>
    </w:p>
    <w:p w14:paraId="7257A226" w14:textId="299F891D" w:rsidR="001932C4" w:rsidRDefault="001932C4" w:rsidP="0038471C">
      <w:pPr>
        <w:tabs>
          <w:tab w:val="left" w:pos="10065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следното:</w:t>
      </w:r>
    </w:p>
    <w:p w14:paraId="28CF6D8F" w14:textId="77777777" w:rsidR="004E654A" w:rsidRPr="004E654A" w:rsidRDefault="006971E4" w:rsidP="0038471C">
      <w:pPr>
        <w:pStyle w:val="NormalWeb"/>
        <w:numPr>
          <w:ilvl w:val="0"/>
          <w:numId w:val="9"/>
        </w:numPr>
        <w:tabs>
          <w:tab w:val="left" w:pos="993"/>
        </w:tabs>
        <w:spacing w:line="360" w:lineRule="auto"/>
        <w:ind w:left="0" w:firstLine="851"/>
        <w:rPr>
          <w:color w:val="auto"/>
        </w:rPr>
      </w:pPr>
      <w:r w:rsidRPr="00B86502">
        <w:rPr>
          <w:color w:val="auto"/>
        </w:rPr>
        <w:t xml:space="preserve">Работодателят  възлага, а служителят приема да изпълнява дейности </w:t>
      </w:r>
      <w:r w:rsidR="004E654A" w:rsidRPr="00B86502">
        <w:rPr>
          <w:color w:val="auto"/>
        </w:rPr>
        <w:t xml:space="preserve">като </w:t>
      </w:r>
      <w:bookmarkStart w:id="0" w:name="_GoBack"/>
      <w:r w:rsidR="004E654A" w:rsidRPr="00B86502">
        <w:rPr>
          <w:color w:val="auto"/>
        </w:rPr>
        <w:t xml:space="preserve">координатор </w:t>
      </w:r>
      <w:r w:rsidR="004E654A" w:rsidRPr="00B86502">
        <w:rPr>
          <w:b/>
          <w:color w:val="auto"/>
        </w:rPr>
        <w:t>„Изпълнение на дейностите“</w:t>
      </w:r>
      <w:r w:rsidR="004E654A">
        <w:rPr>
          <w:b/>
          <w:color w:val="auto"/>
        </w:rPr>
        <w:t xml:space="preserve"> </w:t>
      </w:r>
      <w:bookmarkEnd w:id="0"/>
      <w:r w:rsidRPr="00B86502">
        <w:rPr>
          <w:color w:val="auto"/>
        </w:rPr>
        <w:t xml:space="preserve">по проект </w:t>
      </w:r>
      <w:r w:rsidRPr="00B86502">
        <w:rPr>
          <w:color w:val="auto"/>
          <w:lang w:val="en-US"/>
        </w:rPr>
        <w:t>BG</w:t>
      </w:r>
      <w:r w:rsidRPr="00B86502">
        <w:rPr>
          <w:color w:val="auto"/>
        </w:rPr>
        <w:t>05</w:t>
      </w:r>
      <w:r w:rsidRPr="00B86502">
        <w:rPr>
          <w:color w:val="auto"/>
          <w:lang w:val="en-US"/>
        </w:rPr>
        <w:t>M</w:t>
      </w:r>
      <w:r w:rsidRPr="00B86502">
        <w:rPr>
          <w:color w:val="auto"/>
        </w:rPr>
        <w:t>2О</w:t>
      </w:r>
      <w:r w:rsidRPr="00B86502">
        <w:rPr>
          <w:color w:val="auto"/>
          <w:lang w:val="en-US"/>
        </w:rPr>
        <w:t>P</w:t>
      </w:r>
      <w:r w:rsidRPr="00B86502">
        <w:rPr>
          <w:color w:val="auto"/>
        </w:rPr>
        <w:t xml:space="preserve">001-3.018-0001 „Подкрепа за приобщаващо образование“, </w:t>
      </w:r>
      <w:r w:rsidR="004E654A">
        <w:rPr>
          <w:b/>
          <w:color w:val="auto"/>
        </w:rPr>
        <w:t xml:space="preserve">като: </w:t>
      </w:r>
    </w:p>
    <w:p w14:paraId="003EF35F" w14:textId="3216BE45" w:rsidR="00EF4251" w:rsidRPr="00BA6CA5" w:rsidRDefault="004E654A" w:rsidP="0038471C">
      <w:pPr>
        <w:pStyle w:val="NormalWeb"/>
        <w:numPr>
          <w:ilvl w:val="1"/>
          <w:numId w:val="9"/>
        </w:numPr>
        <w:tabs>
          <w:tab w:val="left" w:pos="993"/>
        </w:tabs>
        <w:spacing w:line="360" w:lineRule="auto"/>
        <w:ind w:left="0" w:firstLine="851"/>
        <w:rPr>
          <w:color w:val="auto"/>
        </w:rPr>
      </w:pPr>
      <w:r w:rsidRPr="00BA6CA5">
        <w:rPr>
          <w:color w:val="auto"/>
        </w:rPr>
        <w:t>Отговаря за организирането, изпълнението и отразяването в информационната система на дейности</w:t>
      </w:r>
      <w:r w:rsidR="00BA6CA5" w:rsidRPr="00BA6CA5">
        <w:rPr>
          <w:color w:val="auto"/>
        </w:rPr>
        <w:t>те по п</w:t>
      </w:r>
      <w:r w:rsidRPr="00BA6CA5">
        <w:rPr>
          <w:color w:val="auto"/>
        </w:rPr>
        <w:t>роекта;</w:t>
      </w:r>
    </w:p>
    <w:p w14:paraId="305D4159" w14:textId="0E69F55B" w:rsidR="004E654A" w:rsidRPr="00BA6CA5" w:rsidRDefault="00BA6CA5" w:rsidP="0038471C">
      <w:pPr>
        <w:pStyle w:val="NormalWeb"/>
        <w:tabs>
          <w:tab w:val="left" w:pos="993"/>
        </w:tabs>
        <w:spacing w:line="360" w:lineRule="auto"/>
        <w:ind w:firstLine="851"/>
        <w:rPr>
          <w:color w:val="auto"/>
        </w:rPr>
      </w:pPr>
      <w:r w:rsidRPr="00BA6CA5">
        <w:rPr>
          <w:color w:val="auto"/>
        </w:rPr>
        <w:lastRenderedPageBreak/>
        <w:t>1.2.</w:t>
      </w:r>
      <w:r w:rsidRPr="00BA6CA5">
        <w:rPr>
          <w:color w:val="auto"/>
        </w:rPr>
        <w:tab/>
        <w:t>Контролира изпълнението</w:t>
      </w:r>
      <w:r w:rsidR="004E654A" w:rsidRPr="00BA6CA5">
        <w:rPr>
          <w:color w:val="auto"/>
        </w:rPr>
        <w:t xml:space="preserve"> на дейностите съгласно нормативните актове и  Указанието за изпълнението на проект BG05M2ОP001-3.018-0001 „Подкрепа за приобщаващо образование“;</w:t>
      </w:r>
    </w:p>
    <w:p w14:paraId="6CC1E8A4" w14:textId="516E3768" w:rsidR="00EF4251" w:rsidRPr="00BA6CA5" w:rsidRDefault="00BA6CA5" w:rsidP="0038471C">
      <w:pPr>
        <w:pStyle w:val="NormalWeb"/>
        <w:tabs>
          <w:tab w:val="left" w:pos="993"/>
        </w:tabs>
        <w:spacing w:line="360" w:lineRule="auto"/>
        <w:ind w:firstLine="851"/>
        <w:rPr>
          <w:color w:val="auto"/>
        </w:rPr>
      </w:pPr>
      <w:r w:rsidRPr="00BA6CA5">
        <w:rPr>
          <w:color w:val="auto"/>
        </w:rPr>
        <w:t>1.3</w:t>
      </w:r>
      <w:r w:rsidR="004E654A" w:rsidRPr="00BA6CA5">
        <w:rPr>
          <w:color w:val="auto"/>
        </w:rPr>
        <w:t>.</w:t>
      </w:r>
      <w:r w:rsidR="004E654A" w:rsidRPr="00BA6CA5">
        <w:rPr>
          <w:color w:val="auto"/>
        </w:rPr>
        <w:tab/>
        <w:t>Изпълнява и други дейности</w:t>
      </w:r>
      <w:r w:rsidRPr="00BA6CA5">
        <w:rPr>
          <w:color w:val="auto"/>
        </w:rPr>
        <w:t>,</w:t>
      </w:r>
      <w:r w:rsidR="004E654A" w:rsidRPr="00BA6CA5">
        <w:rPr>
          <w:color w:val="auto"/>
        </w:rPr>
        <w:t xml:space="preserve"> възложени от директора</w:t>
      </w:r>
      <w:r w:rsidRPr="00BA6CA5">
        <w:rPr>
          <w:color w:val="auto"/>
        </w:rPr>
        <w:t>,</w:t>
      </w:r>
      <w:r w:rsidR="004E654A" w:rsidRPr="00BA6CA5">
        <w:rPr>
          <w:color w:val="auto"/>
        </w:rPr>
        <w:t xml:space="preserve"> свързани с изпълнението на дейности по проект BG05M2ОP001-3.018-0001 „Подкрепа за приобщаващо образование“.</w:t>
      </w:r>
    </w:p>
    <w:p w14:paraId="54300A39" w14:textId="2A3E164F" w:rsidR="006971E4" w:rsidRPr="00B86502" w:rsidRDefault="00A546C5" w:rsidP="0038471C">
      <w:pPr>
        <w:pStyle w:val="NormalWeb"/>
        <w:tabs>
          <w:tab w:val="left" w:pos="993"/>
        </w:tabs>
        <w:spacing w:line="360" w:lineRule="auto"/>
        <w:ind w:firstLine="851"/>
        <w:rPr>
          <w:color w:val="auto"/>
        </w:rPr>
      </w:pPr>
      <w:r w:rsidRPr="009A11DE">
        <w:t>2</w:t>
      </w:r>
      <w:r w:rsidR="006971E4" w:rsidRPr="009A11DE">
        <w:t xml:space="preserve">. За изпълнението на </w:t>
      </w:r>
      <w:r w:rsidR="006971E4" w:rsidRPr="00B86502">
        <w:rPr>
          <w:color w:val="auto"/>
        </w:rPr>
        <w:t xml:space="preserve">задълженията по т. 1 служителят изготвя </w:t>
      </w:r>
      <w:r w:rsidR="009A11DE" w:rsidRPr="00B86502">
        <w:rPr>
          <w:color w:val="auto"/>
        </w:rPr>
        <w:t>месечен отче</w:t>
      </w:r>
      <w:r w:rsidR="00CB5D52">
        <w:rPr>
          <w:color w:val="auto"/>
        </w:rPr>
        <w:t xml:space="preserve">т </w:t>
      </w:r>
      <w:r w:rsidR="006971E4" w:rsidRPr="00B86502">
        <w:rPr>
          <w:color w:val="auto"/>
        </w:rPr>
        <w:t xml:space="preserve">за реално отработените часове, който се приема и одобрява от работодателя. </w:t>
      </w:r>
    </w:p>
    <w:p w14:paraId="784CD2FB" w14:textId="5A0D684C" w:rsidR="009537C5" w:rsidRPr="00B86502" w:rsidRDefault="009537C5" w:rsidP="0038471C">
      <w:pPr>
        <w:pStyle w:val="NormalWeb"/>
        <w:tabs>
          <w:tab w:val="left" w:pos="993"/>
        </w:tabs>
        <w:spacing w:line="360" w:lineRule="auto"/>
        <w:ind w:firstLine="851"/>
        <w:rPr>
          <w:color w:val="auto"/>
        </w:rPr>
      </w:pPr>
      <w:r w:rsidRPr="00B86502">
        <w:rPr>
          <w:color w:val="auto"/>
        </w:rPr>
        <w:t>3. Служителят има право на допълнително възнаграждение за изпълнение на задълженията по т. 1 при часова ставка за отработен един астроно</w:t>
      </w:r>
      <w:r w:rsidR="00242AAD">
        <w:rPr>
          <w:color w:val="auto"/>
        </w:rPr>
        <w:t>мически час -</w:t>
      </w:r>
      <w:r w:rsidRPr="00B86502">
        <w:rPr>
          <w:color w:val="auto"/>
        </w:rPr>
        <w:t xml:space="preserve"> 10 (десет) лв. </w:t>
      </w:r>
    </w:p>
    <w:p w14:paraId="3646D435" w14:textId="4EF52B05" w:rsidR="009537C5" w:rsidRPr="00B86502" w:rsidRDefault="009537C5" w:rsidP="0038471C">
      <w:pPr>
        <w:pStyle w:val="NormalWeb"/>
        <w:tabs>
          <w:tab w:val="left" w:pos="993"/>
        </w:tabs>
        <w:spacing w:line="360" w:lineRule="auto"/>
        <w:ind w:firstLine="851"/>
        <w:rPr>
          <w:color w:val="auto"/>
        </w:rPr>
      </w:pPr>
      <w:r w:rsidRPr="00B86502">
        <w:rPr>
          <w:color w:val="auto"/>
        </w:rPr>
        <w:t>3.1. Възнаграждението се определя въз основа на посочените в</w:t>
      </w:r>
      <w:r w:rsidR="001C1787">
        <w:rPr>
          <w:color w:val="auto"/>
        </w:rPr>
        <w:t xml:space="preserve"> месечния отчет  отработени</w:t>
      </w:r>
      <w:r w:rsidRPr="00B86502">
        <w:rPr>
          <w:color w:val="auto"/>
        </w:rPr>
        <w:t xml:space="preserve"> часове при часова ставка 10 (десет) лв. </w:t>
      </w:r>
    </w:p>
    <w:p w14:paraId="5647B3D1" w14:textId="79294E86" w:rsidR="009537C5" w:rsidRPr="00B86502" w:rsidRDefault="009537C5" w:rsidP="0038471C">
      <w:pPr>
        <w:pStyle w:val="NormalWeb"/>
        <w:tabs>
          <w:tab w:val="left" w:pos="993"/>
        </w:tabs>
        <w:spacing w:line="360" w:lineRule="auto"/>
        <w:ind w:firstLine="851"/>
        <w:rPr>
          <w:color w:val="auto"/>
        </w:rPr>
      </w:pPr>
      <w:r w:rsidRPr="00B86502">
        <w:rPr>
          <w:color w:val="auto"/>
        </w:rPr>
        <w:t>3.2. Средствата за осигурителни вноски за сметка на работодател не се включват в сумата</w:t>
      </w:r>
      <w:r w:rsidR="00242AAD">
        <w:rPr>
          <w:color w:val="auto"/>
        </w:rPr>
        <w:t>,</w:t>
      </w:r>
      <w:r w:rsidRPr="00B86502">
        <w:rPr>
          <w:color w:val="auto"/>
        </w:rPr>
        <w:t xml:space="preserve"> посочената по  т. 3</w:t>
      </w:r>
      <w:r w:rsidR="00FF454A">
        <w:rPr>
          <w:color w:val="auto"/>
        </w:rPr>
        <w:t>.</w:t>
      </w:r>
      <w:r w:rsidRPr="00B86502">
        <w:rPr>
          <w:color w:val="auto"/>
        </w:rPr>
        <w:t xml:space="preserve"> </w:t>
      </w:r>
    </w:p>
    <w:p w14:paraId="17CA4C78" w14:textId="40E0E093" w:rsidR="009537C5" w:rsidRPr="00B86502" w:rsidRDefault="009537C5" w:rsidP="0038471C">
      <w:pPr>
        <w:pStyle w:val="NormalWeb"/>
        <w:tabs>
          <w:tab w:val="left" w:pos="993"/>
        </w:tabs>
        <w:spacing w:line="360" w:lineRule="auto"/>
        <w:ind w:firstLine="851"/>
        <w:rPr>
          <w:color w:val="auto"/>
        </w:rPr>
      </w:pPr>
      <w:r w:rsidRPr="00B86502">
        <w:rPr>
          <w:color w:val="auto"/>
        </w:rPr>
        <w:t>3.3. Възнаграждението п</w:t>
      </w:r>
      <w:r w:rsidR="00242AAD">
        <w:rPr>
          <w:color w:val="auto"/>
        </w:rPr>
        <w:t>о т. 3.1. се изплаща ежемесечно</w:t>
      </w:r>
      <w:r w:rsidRPr="00B86502">
        <w:rPr>
          <w:color w:val="auto"/>
        </w:rPr>
        <w:t xml:space="preserve"> въз основа на приетия отчет по т. 2. </w:t>
      </w:r>
    </w:p>
    <w:p w14:paraId="3794CEFA" w14:textId="7DD3AB6D" w:rsidR="009537C5" w:rsidRPr="00B86502" w:rsidRDefault="009537C5" w:rsidP="0038471C">
      <w:pPr>
        <w:pStyle w:val="NormalWeb"/>
        <w:tabs>
          <w:tab w:val="left" w:pos="993"/>
        </w:tabs>
        <w:spacing w:line="360" w:lineRule="auto"/>
        <w:ind w:firstLine="851"/>
        <w:rPr>
          <w:color w:val="auto"/>
        </w:rPr>
      </w:pPr>
      <w:r w:rsidRPr="00B86502">
        <w:rPr>
          <w:color w:val="auto"/>
        </w:rPr>
        <w:t>3.4. Средствата за възнаграждения, данъчни и осигурителни плащания</w:t>
      </w:r>
      <w:r w:rsidR="0038471C">
        <w:rPr>
          <w:color w:val="auto"/>
        </w:rPr>
        <w:t>,</w:t>
      </w:r>
      <w:r w:rsidRPr="00B86502">
        <w:rPr>
          <w:color w:val="auto"/>
        </w:rPr>
        <w:t xml:space="preserve"> в т.ч. и от работодател</w:t>
      </w:r>
      <w:r w:rsidR="0038471C">
        <w:rPr>
          <w:color w:val="auto"/>
        </w:rPr>
        <w:t>,</w:t>
      </w:r>
      <w:r w:rsidRPr="00B86502">
        <w:rPr>
          <w:color w:val="auto"/>
        </w:rPr>
        <w:t xml:space="preserve"> са в рамките на бюджетните средства за непреки разходи на образователната институция.</w:t>
      </w:r>
    </w:p>
    <w:p w14:paraId="74B52FD6" w14:textId="3C647DCB" w:rsidR="006971E4" w:rsidRPr="00B86502" w:rsidRDefault="00A546C5" w:rsidP="0038471C">
      <w:pPr>
        <w:pStyle w:val="NormalWeb"/>
        <w:tabs>
          <w:tab w:val="left" w:pos="993"/>
        </w:tabs>
        <w:spacing w:line="360" w:lineRule="auto"/>
        <w:ind w:firstLine="851"/>
        <w:rPr>
          <w:color w:val="auto"/>
        </w:rPr>
      </w:pPr>
      <w:r w:rsidRPr="00B86502">
        <w:rPr>
          <w:color w:val="auto"/>
        </w:rPr>
        <w:t>4</w:t>
      </w:r>
      <w:r w:rsidR="006971E4" w:rsidRPr="00B86502">
        <w:rPr>
          <w:color w:val="auto"/>
        </w:rPr>
        <w:t xml:space="preserve">. За всички неотбелязани в споразумението условия, свързани </w:t>
      </w:r>
      <w:r w:rsidRPr="00B86502">
        <w:rPr>
          <w:color w:val="auto"/>
        </w:rPr>
        <w:t xml:space="preserve">с </w:t>
      </w:r>
      <w:r w:rsidR="006971E4" w:rsidRPr="00B86502">
        <w:rPr>
          <w:color w:val="auto"/>
        </w:rPr>
        <w:t xml:space="preserve">дейностите по </w:t>
      </w:r>
      <w:r w:rsidRPr="00B86502">
        <w:rPr>
          <w:color w:val="auto"/>
        </w:rPr>
        <w:t>т. 1</w:t>
      </w:r>
      <w:r w:rsidR="0038471C">
        <w:rPr>
          <w:color w:val="auto"/>
        </w:rPr>
        <w:t>,</w:t>
      </w:r>
      <w:r w:rsidRPr="00B86502">
        <w:rPr>
          <w:color w:val="auto"/>
        </w:rPr>
        <w:t xml:space="preserve"> </w:t>
      </w:r>
      <w:r w:rsidR="006971E4" w:rsidRPr="00B86502">
        <w:rPr>
          <w:color w:val="auto"/>
        </w:rPr>
        <w:t xml:space="preserve">се прилагат Указанията за изпълнение на дейностите по проект </w:t>
      </w:r>
      <w:r w:rsidRPr="00B86502">
        <w:rPr>
          <w:color w:val="auto"/>
        </w:rPr>
        <w:t xml:space="preserve">BG05M2ОP001-3.018-0001 „Подкрепа за приобщаващо образование“. </w:t>
      </w:r>
    </w:p>
    <w:p w14:paraId="65F92325" w14:textId="17239002" w:rsidR="006971E4" w:rsidRPr="00B86502" w:rsidRDefault="00A546C5" w:rsidP="0038471C">
      <w:pPr>
        <w:pStyle w:val="NormalWeb"/>
        <w:tabs>
          <w:tab w:val="left" w:pos="993"/>
        </w:tabs>
        <w:spacing w:line="360" w:lineRule="auto"/>
        <w:ind w:firstLine="851"/>
        <w:rPr>
          <w:color w:val="auto"/>
        </w:rPr>
      </w:pPr>
      <w:r w:rsidRPr="00B86502">
        <w:rPr>
          <w:color w:val="auto"/>
        </w:rPr>
        <w:t>5</w:t>
      </w:r>
      <w:r w:rsidR="006971E4" w:rsidRPr="00B86502">
        <w:rPr>
          <w:color w:val="auto"/>
        </w:rPr>
        <w:t>. Средствата за допъл</w:t>
      </w:r>
      <w:r w:rsidR="00C378CE" w:rsidRPr="00B86502">
        <w:rPr>
          <w:color w:val="auto"/>
        </w:rPr>
        <w:t>нителното възнаграждение по т. 3</w:t>
      </w:r>
      <w:r w:rsidR="006971E4" w:rsidRPr="00B86502">
        <w:rPr>
          <w:color w:val="auto"/>
        </w:rPr>
        <w:t xml:space="preserve"> се осигуряват </w:t>
      </w:r>
      <w:r w:rsidR="00C378CE" w:rsidRPr="00B86502">
        <w:rPr>
          <w:color w:val="auto"/>
        </w:rPr>
        <w:t>от бюджета на проект BG05M2ОP001-3.018-0001 „Подкрепа за приобщаващо образование“.</w:t>
      </w:r>
    </w:p>
    <w:p w14:paraId="21C62CC4" w14:textId="41E041F0" w:rsidR="006971E4" w:rsidRPr="00B86502" w:rsidRDefault="00C378CE" w:rsidP="0038471C">
      <w:pPr>
        <w:pStyle w:val="NormalWeb"/>
        <w:tabs>
          <w:tab w:val="left" w:pos="993"/>
        </w:tabs>
        <w:spacing w:line="360" w:lineRule="auto"/>
        <w:ind w:firstLine="851"/>
        <w:rPr>
          <w:color w:val="auto"/>
        </w:rPr>
      </w:pPr>
      <w:r w:rsidRPr="00B86502">
        <w:rPr>
          <w:color w:val="auto"/>
        </w:rPr>
        <w:t>6</w:t>
      </w:r>
      <w:r w:rsidR="006971E4" w:rsidRPr="00B86502">
        <w:rPr>
          <w:color w:val="auto"/>
        </w:rPr>
        <w:t xml:space="preserve">. Допълнителното споразумение се сключва </w:t>
      </w:r>
      <w:r w:rsidRPr="00B86502">
        <w:rPr>
          <w:color w:val="auto"/>
        </w:rPr>
        <w:t>за срок</w:t>
      </w:r>
      <w:r w:rsidR="006F5C9B" w:rsidRPr="00B86502">
        <w:rPr>
          <w:color w:val="auto"/>
        </w:rPr>
        <w:t xml:space="preserve">а  на изпълнение на </w:t>
      </w:r>
      <w:r w:rsidR="002C2F16" w:rsidRPr="00B86502">
        <w:rPr>
          <w:color w:val="auto"/>
        </w:rPr>
        <w:t>п</w:t>
      </w:r>
      <w:r w:rsidR="006F5C9B" w:rsidRPr="00B86502">
        <w:rPr>
          <w:color w:val="auto"/>
        </w:rPr>
        <w:t>роекта, но не по-късно</w:t>
      </w:r>
      <w:r w:rsidRPr="00B86502">
        <w:rPr>
          <w:color w:val="auto"/>
        </w:rPr>
        <w:t xml:space="preserve"> </w:t>
      </w:r>
      <w:r w:rsidR="006F5C9B" w:rsidRPr="00B86502">
        <w:rPr>
          <w:color w:val="auto"/>
        </w:rPr>
        <w:t xml:space="preserve">от </w:t>
      </w:r>
      <w:r w:rsidR="0058794A" w:rsidRPr="00B86502">
        <w:rPr>
          <w:color w:val="auto"/>
        </w:rPr>
        <w:t>30.09.</w:t>
      </w:r>
      <w:r w:rsidRPr="00B86502">
        <w:rPr>
          <w:color w:val="auto"/>
        </w:rPr>
        <w:t xml:space="preserve">2023 г. </w:t>
      </w:r>
    </w:p>
    <w:p w14:paraId="3B8B01D8" w14:textId="763A9EB3" w:rsidR="004E654A" w:rsidRDefault="004E654A" w:rsidP="0038471C">
      <w:pPr>
        <w:pStyle w:val="NormalWeb"/>
        <w:tabs>
          <w:tab w:val="left" w:pos="993"/>
        </w:tabs>
        <w:spacing w:line="360" w:lineRule="auto"/>
        <w:ind w:firstLine="851"/>
      </w:pPr>
      <w:r>
        <w:t>7. Споразумението може да бъде прекратено</w:t>
      </w:r>
      <w:r w:rsidR="0038471C">
        <w:t>:</w:t>
      </w:r>
    </w:p>
    <w:p w14:paraId="5ED29D2C" w14:textId="302D2949" w:rsidR="004E654A" w:rsidRDefault="004E654A" w:rsidP="0038471C">
      <w:pPr>
        <w:pStyle w:val="NormalWeb"/>
        <w:tabs>
          <w:tab w:val="left" w:pos="993"/>
        </w:tabs>
        <w:spacing w:line="360" w:lineRule="auto"/>
        <w:ind w:firstLine="851"/>
      </w:pPr>
      <w:r>
        <w:t>7.1. Преди изтичане на срока по т. 6 при отпадане на училището/детската градина от заповедта на министъра на образованието и науката за определяне на училищата и детските градини, включени в изпълнението на дейностите</w:t>
      </w:r>
      <w:r w:rsidR="0038471C">
        <w:t xml:space="preserve"> по проекта;</w:t>
      </w:r>
      <w:r>
        <w:t xml:space="preserve"> </w:t>
      </w:r>
    </w:p>
    <w:p w14:paraId="50E49BCB" w14:textId="77777777" w:rsidR="004E654A" w:rsidRPr="0038471C" w:rsidRDefault="004E654A" w:rsidP="0038471C">
      <w:pPr>
        <w:pStyle w:val="NormalWeb"/>
        <w:tabs>
          <w:tab w:val="left" w:pos="993"/>
        </w:tabs>
        <w:spacing w:line="360" w:lineRule="auto"/>
        <w:ind w:firstLine="851"/>
        <w:rPr>
          <w:color w:val="auto"/>
        </w:rPr>
      </w:pPr>
      <w:r w:rsidRPr="0038471C">
        <w:rPr>
          <w:color w:val="auto"/>
        </w:rPr>
        <w:lastRenderedPageBreak/>
        <w:t>7.2. При настъпване на пълна обективна невъзможност за изпълнение, за което обстоятелство засегнатата страна е длъжна да уведоми другата страна в срок до 5 (пет) дни от настъпване на невъзможността и да представи доказателства за същата;</w:t>
      </w:r>
    </w:p>
    <w:p w14:paraId="6D39896B" w14:textId="416882E3" w:rsidR="004E654A" w:rsidRPr="0038471C" w:rsidRDefault="004E654A" w:rsidP="0038471C">
      <w:pPr>
        <w:pStyle w:val="NormalWeb"/>
        <w:tabs>
          <w:tab w:val="left" w:pos="993"/>
        </w:tabs>
        <w:spacing w:line="360" w:lineRule="auto"/>
        <w:ind w:firstLine="851"/>
        <w:rPr>
          <w:color w:val="auto"/>
        </w:rPr>
      </w:pPr>
      <w:r w:rsidRPr="0038471C">
        <w:rPr>
          <w:color w:val="auto"/>
        </w:rPr>
        <w:t>7.3. По взаимно съгласие на стр</w:t>
      </w:r>
      <w:r w:rsidR="0038471C">
        <w:rPr>
          <w:color w:val="auto"/>
        </w:rPr>
        <w:t>аните, изразено в писмена форма.</w:t>
      </w:r>
    </w:p>
    <w:p w14:paraId="418A1199" w14:textId="7B7AA8F9" w:rsidR="00C378CE" w:rsidRDefault="00E02C51" w:rsidP="0038471C">
      <w:pPr>
        <w:pStyle w:val="NormalWeb"/>
        <w:tabs>
          <w:tab w:val="left" w:pos="993"/>
        </w:tabs>
        <w:spacing w:line="360" w:lineRule="auto"/>
        <w:ind w:firstLine="851"/>
      </w:pPr>
      <w:r>
        <w:t>8. Описаните дейности по проекта се изпълняват в рамките на установеното работно време. Когато характерът на работата позволява това, служителят може де извършва определени дейности, свързани с изпълнението на задълженията по т.1 и извън определеното работно място по трудово правоотношение, включително чрез използването на информационни и комуникационни технологии и при спазване на правилата за информационна сигурност.</w:t>
      </w:r>
    </w:p>
    <w:p w14:paraId="2BB15EA8" w14:textId="77777777" w:rsidR="0038471C" w:rsidRDefault="0038471C" w:rsidP="0038471C">
      <w:pPr>
        <w:pStyle w:val="NormalWeb"/>
        <w:tabs>
          <w:tab w:val="left" w:pos="993"/>
        </w:tabs>
        <w:spacing w:line="360" w:lineRule="auto"/>
        <w:ind w:firstLine="851"/>
      </w:pPr>
    </w:p>
    <w:p w14:paraId="75EEE56E" w14:textId="5C4B5A2B" w:rsidR="000C3C3E" w:rsidRDefault="000C3C3E" w:rsidP="0038471C">
      <w:pPr>
        <w:pStyle w:val="NormalWeb"/>
        <w:spacing w:line="360" w:lineRule="auto"/>
        <w:ind w:firstLine="992"/>
      </w:pPr>
      <w:r w:rsidRPr="005E78ED">
        <w:t xml:space="preserve">Останалите клаузи в трудов договор № </w:t>
      </w:r>
      <w:r>
        <w:t>………….</w:t>
      </w:r>
      <w:r w:rsidRPr="005E78ED">
        <w:t>/……….2021 г. остават непроменени</w:t>
      </w:r>
      <w:r>
        <w:t>.</w:t>
      </w:r>
    </w:p>
    <w:p w14:paraId="692D9ECE" w14:textId="65EAC075" w:rsidR="005E78ED" w:rsidRDefault="001932C4" w:rsidP="0038471C">
      <w:pPr>
        <w:pStyle w:val="NormalWeb"/>
        <w:spacing w:line="360" w:lineRule="auto"/>
        <w:ind w:firstLine="992"/>
      </w:pPr>
      <w:r w:rsidRPr="001932C4">
        <w:t>Настоящото допъ</w:t>
      </w:r>
      <w:r w:rsidR="00C174AF">
        <w:t>лнително споразумение се състави</w:t>
      </w:r>
      <w:r w:rsidRPr="001932C4">
        <w:t xml:space="preserve"> в три еднообразни екземпляра</w:t>
      </w:r>
      <w:r w:rsidR="0038471C">
        <w:t xml:space="preserve"> -</w:t>
      </w:r>
      <w:r w:rsidR="00C378CE">
        <w:t xml:space="preserve"> </w:t>
      </w:r>
      <w:r w:rsidR="00C378CE" w:rsidRPr="00C378CE">
        <w:t>по един за страните и за документацията на проекта</w:t>
      </w:r>
      <w:r w:rsidR="0038471C">
        <w:t>,</w:t>
      </w:r>
      <w:r w:rsidRPr="001932C4">
        <w:t xml:space="preserve"> и е неразделна част от трудов договор № ……………………….</w:t>
      </w:r>
    </w:p>
    <w:p w14:paraId="7610F164" w14:textId="0309815E" w:rsidR="00C378CE" w:rsidRDefault="00C378CE" w:rsidP="0038471C">
      <w:pPr>
        <w:pStyle w:val="NormalWeb"/>
        <w:spacing w:line="360" w:lineRule="auto"/>
        <w:ind w:firstLine="992"/>
      </w:pPr>
    </w:p>
    <w:p w14:paraId="1EB4A654" w14:textId="135D9A52" w:rsidR="00C378CE" w:rsidRDefault="00C378CE" w:rsidP="0038471C">
      <w:pPr>
        <w:pStyle w:val="NormalWeb"/>
        <w:spacing w:line="360" w:lineRule="auto"/>
        <w:ind w:firstLine="992"/>
      </w:pPr>
    </w:p>
    <w:p w14:paraId="08F5EFF1" w14:textId="77777777" w:rsidR="00C378CE" w:rsidRDefault="00C378CE" w:rsidP="0038471C">
      <w:pPr>
        <w:pStyle w:val="NormalWeb"/>
        <w:spacing w:line="360" w:lineRule="auto"/>
        <w:ind w:firstLine="992"/>
      </w:pPr>
    </w:p>
    <w:p w14:paraId="4E99FF16" w14:textId="77777777" w:rsidR="00574AE9" w:rsidRPr="00A05522" w:rsidRDefault="00574AE9" w:rsidP="0038471C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14:paraId="04DBC264" w14:textId="77777777" w:rsidR="00574AE9" w:rsidRPr="00A05522" w:rsidRDefault="00574AE9" w:rsidP="0038471C">
      <w:pPr>
        <w:spacing w:after="0" w:line="240" w:lineRule="atLeast"/>
        <w:ind w:left="-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55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ПОДПИСАЛИ:</w:t>
      </w:r>
    </w:p>
    <w:p w14:paraId="7DBD3BA2" w14:textId="77777777" w:rsidR="00574AE9" w:rsidRPr="00A05522" w:rsidRDefault="00574AE9" w:rsidP="0038471C">
      <w:pPr>
        <w:tabs>
          <w:tab w:val="left" w:pos="3645"/>
        </w:tabs>
        <w:spacing w:after="0" w:line="240" w:lineRule="atLeast"/>
        <w:ind w:left="-142" w:right="-1"/>
        <w:rPr>
          <w:rFonts w:ascii="Times New Roman" w:eastAsia="Times New Roman" w:hAnsi="Times New Roman" w:cs="Times New Roman"/>
          <w:b/>
          <w:sz w:val="8"/>
          <w:szCs w:val="8"/>
          <w:lang w:eastAsia="bg-BG"/>
        </w:rPr>
      </w:pPr>
    </w:p>
    <w:p w14:paraId="5FA5B6BA" w14:textId="77777777" w:rsidR="00574AE9" w:rsidRPr="00A05522" w:rsidRDefault="00574AE9" w:rsidP="0038471C">
      <w:pPr>
        <w:spacing w:after="0" w:line="240" w:lineRule="atLeast"/>
        <w:ind w:left="-142" w:right="-1"/>
        <w:rPr>
          <w:rFonts w:ascii="Times New Roman" w:eastAsia="Times New Roman" w:hAnsi="Times New Roman" w:cs="Times New Roman"/>
          <w:b/>
          <w:sz w:val="8"/>
          <w:szCs w:val="8"/>
          <w:lang w:eastAsia="bg-BG"/>
        </w:rPr>
      </w:pPr>
    </w:p>
    <w:p w14:paraId="26BFAA93" w14:textId="403E687A" w:rsidR="00B4381F" w:rsidRDefault="00574AE9" w:rsidP="0038471C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A055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СЛУЖИТЕЛ:        </w:t>
      </w:r>
      <w:r w:rsidR="00B4381F" w:rsidRPr="00B4381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  <w:r w:rsidRPr="00B438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B438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  <w:r w:rsidRPr="00A055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B4381F" w:rsidRPr="00B4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РАБОТОДАТЕЛ: </w:t>
      </w:r>
      <w:r w:rsidR="00B4381F" w:rsidRPr="00B4381F">
        <w:rPr>
          <w:rFonts w:ascii="Times New Roman" w:hAnsi="Times New Roman" w:cs="Times New Roman"/>
          <w:color w:val="000000"/>
          <w:sz w:val="24"/>
          <w:szCs w:val="24"/>
        </w:rPr>
        <w:t>……..………………</w:t>
      </w:r>
    </w:p>
    <w:p w14:paraId="374AE431" w14:textId="77777777" w:rsidR="00574AE9" w:rsidRPr="00A05522" w:rsidRDefault="00574AE9" w:rsidP="0038471C">
      <w:pPr>
        <w:pBdr>
          <w:top w:val="single" w:sz="6" w:space="1" w:color="auto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5B8325D7" w14:textId="30724AD4" w:rsidR="00E723B3" w:rsidRPr="000C3C3E" w:rsidRDefault="00574AE9" w:rsidP="0038471C">
      <w:pPr>
        <w:pBdr>
          <w:top w:val="single" w:sz="6" w:space="1" w:color="auto"/>
        </w:pBd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 от двете страни екземпляр на настоящото споразумение е връчен </w:t>
      </w:r>
      <w:r w:rsidR="00B438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служителя </w:t>
      </w:r>
      <w:r w:rsidR="00B4381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на …………..</w:t>
      </w:r>
      <w:r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                                                        Подпис на служителя: ..............................</w:t>
      </w:r>
    </w:p>
    <w:sectPr w:rsidR="00E723B3" w:rsidRPr="000C3C3E" w:rsidSect="00BA6CA5">
      <w:headerReference w:type="default" r:id="rId8"/>
      <w:footerReference w:type="default" r:id="rId9"/>
      <w:pgSz w:w="11906" w:h="16838"/>
      <w:pgMar w:top="1417" w:right="1417" w:bottom="1417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90C3" w14:textId="77777777" w:rsidR="007B2E18" w:rsidRDefault="007B2E18" w:rsidP="001C19F0">
      <w:pPr>
        <w:spacing w:after="0" w:line="240" w:lineRule="auto"/>
      </w:pPr>
      <w:r>
        <w:separator/>
      </w:r>
    </w:p>
  </w:endnote>
  <w:endnote w:type="continuationSeparator" w:id="0">
    <w:p w14:paraId="7B5C97B6" w14:textId="77777777" w:rsidR="007B2E18" w:rsidRDefault="007B2E18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5B62E80F" w:rsidR="003D3048" w:rsidRPr="00894D0F" w:rsidRDefault="00542A37" w:rsidP="00A75C2E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Проект </w:t>
    </w:r>
    <w:r w:rsidRPr="00542A37">
      <w:rPr>
        <w:rFonts w:ascii="Times New Roman" w:hAnsi="Times New Roman"/>
        <w:i/>
        <w:lang w:val="bg-BG"/>
      </w:rPr>
      <w:t>BG05M2ОP001-3.018-0001 „Подкрепа за приобщаващо образование“</w:t>
    </w:r>
    <w:r w:rsidR="003D3048" w:rsidRPr="00894D0F">
      <w:rPr>
        <w:rFonts w:ascii="Times New Roman" w:hAnsi="Times New Roman"/>
        <w:i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76BEC" w14:textId="77777777" w:rsidR="007B2E18" w:rsidRDefault="007B2E18" w:rsidP="001C19F0">
      <w:pPr>
        <w:spacing w:after="0" w:line="240" w:lineRule="auto"/>
      </w:pPr>
      <w:r>
        <w:separator/>
      </w:r>
    </w:p>
  </w:footnote>
  <w:footnote w:type="continuationSeparator" w:id="0">
    <w:p w14:paraId="1F6B2BF9" w14:textId="77777777" w:rsidR="007B2E18" w:rsidRDefault="007B2E18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2CC1FDA1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D845FC" w:rsidRPr="0059166F">
      <w:rPr>
        <w:noProof/>
        <w:lang w:val="en-US" w:eastAsia="en-US"/>
      </w:rPr>
      <w:drawing>
        <wp:inline distT="0" distB="0" distL="0" distR="0" wp14:anchorId="6D32366C" wp14:editId="00DC0743">
          <wp:extent cx="803897" cy="762727"/>
          <wp:effectExtent l="0" t="0" r="0" b="0"/>
          <wp:docPr id="20" name="Picture 20" descr="C:\Users\g.gancheva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ncheva\Desktop\Logo-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74" cy="78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BCFEC" w14:textId="77777777" w:rsidR="00542A37" w:rsidRDefault="00542A37" w:rsidP="00003856">
    <w:pPr>
      <w:pStyle w:val="Header"/>
      <w:rPr>
        <w:noProof/>
        <w:lang w:val="en-US"/>
      </w:rPr>
    </w:pPr>
  </w:p>
  <w:p w14:paraId="46C7FF6E" w14:textId="12572E2B" w:rsidR="003D3048" w:rsidRPr="00D1279C" w:rsidRDefault="00D1279C" w:rsidP="00D1279C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r w:rsidRPr="00D1279C">
      <w:rPr>
        <w:rFonts w:ascii="Times New Roman" w:hAnsi="Times New Roman"/>
        <w:b/>
        <w:sz w:val="28"/>
        <w:szCs w:val="28"/>
      </w:rPr>
      <w:t>BG05M2ОP001-3.018-0001 „Подкрепа за приобщаващо образование“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9F5"/>
    <w:multiLevelType w:val="multilevel"/>
    <w:tmpl w:val="5D806C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F9D4227"/>
    <w:multiLevelType w:val="hybridMultilevel"/>
    <w:tmpl w:val="166CB176"/>
    <w:lvl w:ilvl="0" w:tplc="43102F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3226"/>
    <w:rsid w:val="00003856"/>
    <w:rsid w:val="000038B5"/>
    <w:rsid w:val="00003DB6"/>
    <w:rsid w:val="00004A08"/>
    <w:rsid w:val="00005BA3"/>
    <w:rsid w:val="000075E4"/>
    <w:rsid w:val="0001000C"/>
    <w:rsid w:val="00010105"/>
    <w:rsid w:val="00010C11"/>
    <w:rsid w:val="00011031"/>
    <w:rsid w:val="000113FD"/>
    <w:rsid w:val="00013D7C"/>
    <w:rsid w:val="00015C92"/>
    <w:rsid w:val="00015DE2"/>
    <w:rsid w:val="00020B21"/>
    <w:rsid w:val="00020D31"/>
    <w:rsid w:val="00020F98"/>
    <w:rsid w:val="000227FF"/>
    <w:rsid w:val="000235A9"/>
    <w:rsid w:val="00023641"/>
    <w:rsid w:val="00023DBF"/>
    <w:rsid w:val="0002601C"/>
    <w:rsid w:val="00026964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0CE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122F"/>
    <w:rsid w:val="00072C38"/>
    <w:rsid w:val="0007498F"/>
    <w:rsid w:val="00075252"/>
    <w:rsid w:val="00075568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37BF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EA2"/>
    <w:rsid w:val="000B3057"/>
    <w:rsid w:val="000B3F39"/>
    <w:rsid w:val="000B53FB"/>
    <w:rsid w:val="000B5F90"/>
    <w:rsid w:val="000C1A01"/>
    <w:rsid w:val="000C1A6B"/>
    <w:rsid w:val="000C3C1F"/>
    <w:rsid w:val="000C3C3E"/>
    <w:rsid w:val="000C43D2"/>
    <w:rsid w:val="000C53C9"/>
    <w:rsid w:val="000C6D69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F0E09"/>
    <w:rsid w:val="000F2811"/>
    <w:rsid w:val="000F450E"/>
    <w:rsid w:val="000F5182"/>
    <w:rsid w:val="000F571D"/>
    <w:rsid w:val="000F7C40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23BD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57254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32C4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787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AE"/>
    <w:rsid w:val="002049F6"/>
    <w:rsid w:val="0020726C"/>
    <w:rsid w:val="00207622"/>
    <w:rsid w:val="0021025F"/>
    <w:rsid w:val="00210276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36C91"/>
    <w:rsid w:val="0023763F"/>
    <w:rsid w:val="00240D15"/>
    <w:rsid w:val="00242611"/>
    <w:rsid w:val="00242AAD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789"/>
    <w:rsid w:val="002B7F44"/>
    <w:rsid w:val="002C2F16"/>
    <w:rsid w:val="002C35EF"/>
    <w:rsid w:val="002C4A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A59"/>
    <w:rsid w:val="002F2ED0"/>
    <w:rsid w:val="002F363D"/>
    <w:rsid w:val="002F54CF"/>
    <w:rsid w:val="002F5FE5"/>
    <w:rsid w:val="002F6868"/>
    <w:rsid w:val="002F7D46"/>
    <w:rsid w:val="003003E2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48C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520"/>
    <w:rsid w:val="003547E8"/>
    <w:rsid w:val="00354F43"/>
    <w:rsid w:val="00355D60"/>
    <w:rsid w:val="00356713"/>
    <w:rsid w:val="00362A43"/>
    <w:rsid w:val="00365DB1"/>
    <w:rsid w:val="0037013E"/>
    <w:rsid w:val="003705CF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1C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97419"/>
    <w:rsid w:val="003A0B4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721"/>
    <w:rsid w:val="003D0862"/>
    <w:rsid w:val="003D0C3D"/>
    <w:rsid w:val="003D1C48"/>
    <w:rsid w:val="003D2127"/>
    <w:rsid w:val="003D2F62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172CB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0EF8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577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2358"/>
    <w:rsid w:val="004A47DB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654A"/>
    <w:rsid w:val="004E7858"/>
    <w:rsid w:val="004F1E98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8DB"/>
    <w:rsid w:val="00512DCE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2A37"/>
    <w:rsid w:val="00542B33"/>
    <w:rsid w:val="00543122"/>
    <w:rsid w:val="00544B58"/>
    <w:rsid w:val="005450AC"/>
    <w:rsid w:val="00545425"/>
    <w:rsid w:val="005519FC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4AE9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8794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E78ED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17F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26C49"/>
    <w:rsid w:val="006327B7"/>
    <w:rsid w:val="0063707E"/>
    <w:rsid w:val="006377AB"/>
    <w:rsid w:val="00640436"/>
    <w:rsid w:val="00640D95"/>
    <w:rsid w:val="006435B9"/>
    <w:rsid w:val="00643981"/>
    <w:rsid w:val="00645A5F"/>
    <w:rsid w:val="0064763E"/>
    <w:rsid w:val="006509BD"/>
    <w:rsid w:val="00651044"/>
    <w:rsid w:val="00651330"/>
    <w:rsid w:val="00652719"/>
    <w:rsid w:val="00656BB9"/>
    <w:rsid w:val="006622BA"/>
    <w:rsid w:val="00663CB5"/>
    <w:rsid w:val="0066499F"/>
    <w:rsid w:val="006658D6"/>
    <w:rsid w:val="0066653B"/>
    <w:rsid w:val="00667116"/>
    <w:rsid w:val="00667BE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971E4"/>
    <w:rsid w:val="006A1279"/>
    <w:rsid w:val="006A16CB"/>
    <w:rsid w:val="006A4F3A"/>
    <w:rsid w:val="006A51BE"/>
    <w:rsid w:val="006A6136"/>
    <w:rsid w:val="006A6F54"/>
    <w:rsid w:val="006A7F26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397B"/>
    <w:rsid w:val="006E436E"/>
    <w:rsid w:val="006E4556"/>
    <w:rsid w:val="006F074B"/>
    <w:rsid w:val="006F2E01"/>
    <w:rsid w:val="006F3E8A"/>
    <w:rsid w:val="006F47D8"/>
    <w:rsid w:val="006F5C9B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A4E"/>
    <w:rsid w:val="00711017"/>
    <w:rsid w:val="00713F48"/>
    <w:rsid w:val="00714235"/>
    <w:rsid w:val="0072007D"/>
    <w:rsid w:val="00720A09"/>
    <w:rsid w:val="00721612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0D6C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2E18"/>
    <w:rsid w:val="007B32F0"/>
    <w:rsid w:val="007B40CE"/>
    <w:rsid w:val="007B45E8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FBF"/>
    <w:rsid w:val="007D76B4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29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23CF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7B53"/>
    <w:rsid w:val="008712F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30"/>
    <w:rsid w:val="008D11AB"/>
    <w:rsid w:val="008D11EF"/>
    <w:rsid w:val="008D189B"/>
    <w:rsid w:val="008D25E3"/>
    <w:rsid w:val="008D2883"/>
    <w:rsid w:val="008D4DE9"/>
    <w:rsid w:val="008D6741"/>
    <w:rsid w:val="008D6E7B"/>
    <w:rsid w:val="008E1D83"/>
    <w:rsid w:val="008E3AD6"/>
    <w:rsid w:val="008E4898"/>
    <w:rsid w:val="008E4999"/>
    <w:rsid w:val="008E69F2"/>
    <w:rsid w:val="008F0478"/>
    <w:rsid w:val="008F0766"/>
    <w:rsid w:val="008F0806"/>
    <w:rsid w:val="008F08BA"/>
    <w:rsid w:val="008F2DA4"/>
    <w:rsid w:val="008F3024"/>
    <w:rsid w:val="00900735"/>
    <w:rsid w:val="0090307A"/>
    <w:rsid w:val="00903337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616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107E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37C5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11DE"/>
    <w:rsid w:val="009A2114"/>
    <w:rsid w:val="009A26E9"/>
    <w:rsid w:val="009A29A8"/>
    <w:rsid w:val="009A3E42"/>
    <w:rsid w:val="009A7007"/>
    <w:rsid w:val="009A7E0F"/>
    <w:rsid w:val="009A7F27"/>
    <w:rsid w:val="009B06B4"/>
    <w:rsid w:val="009B33E6"/>
    <w:rsid w:val="009B3C51"/>
    <w:rsid w:val="009B3EE8"/>
    <w:rsid w:val="009B58BB"/>
    <w:rsid w:val="009C0952"/>
    <w:rsid w:val="009C23BE"/>
    <w:rsid w:val="009C466B"/>
    <w:rsid w:val="009C64B2"/>
    <w:rsid w:val="009D1840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5EF"/>
    <w:rsid w:val="009E48DA"/>
    <w:rsid w:val="009E51B9"/>
    <w:rsid w:val="009E72A8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3E06"/>
    <w:rsid w:val="00A4484D"/>
    <w:rsid w:val="00A45410"/>
    <w:rsid w:val="00A4541F"/>
    <w:rsid w:val="00A45878"/>
    <w:rsid w:val="00A46EEF"/>
    <w:rsid w:val="00A4738C"/>
    <w:rsid w:val="00A47BEB"/>
    <w:rsid w:val="00A47EA7"/>
    <w:rsid w:val="00A5111E"/>
    <w:rsid w:val="00A51132"/>
    <w:rsid w:val="00A52C01"/>
    <w:rsid w:val="00A532E6"/>
    <w:rsid w:val="00A538D3"/>
    <w:rsid w:val="00A53B8F"/>
    <w:rsid w:val="00A546C5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3BA9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E2"/>
    <w:rsid w:val="00B425B1"/>
    <w:rsid w:val="00B427F9"/>
    <w:rsid w:val="00B4381F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349C"/>
    <w:rsid w:val="00B74C7A"/>
    <w:rsid w:val="00B770D9"/>
    <w:rsid w:val="00B77232"/>
    <w:rsid w:val="00B80585"/>
    <w:rsid w:val="00B80B7B"/>
    <w:rsid w:val="00B82A5E"/>
    <w:rsid w:val="00B82B91"/>
    <w:rsid w:val="00B83BE6"/>
    <w:rsid w:val="00B843A4"/>
    <w:rsid w:val="00B86502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CA5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53A2"/>
    <w:rsid w:val="00BE6A04"/>
    <w:rsid w:val="00BF19F7"/>
    <w:rsid w:val="00BF443E"/>
    <w:rsid w:val="00BF4BC4"/>
    <w:rsid w:val="00BF5FE8"/>
    <w:rsid w:val="00BF731B"/>
    <w:rsid w:val="00C008C2"/>
    <w:rsid w:val="00C0093F"/>
    <w:rsid w:val="00C01933"/>
    <w:rsid w:val="00C036DE"/>
    <w:rsid w:val="00C039C6"/>
    <w:rsid w:val="00C03D07"/>
    <w:rsid w:val="00C051C7"/>
    <w:rsid w:val="00C0591C"/>
    <w:rsid w:val="00C1011B"/>
    <w:rsid w:val="00C121A3"/>
    <w:rsid w:val="00C122F1"/>
    <w:rsid w:val="00C1587F"/>
    <w:rsid w:val="00C15AB3"/>
    <w:rsid w:val="00C17011"/>
    <w:rsid w:val="00C174AF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8CE"/>
    <w:rsid w:val="00C37A4C"/>
    <w:rsid w:val="00C400FE"/>
    <w:rsid w:val="00C41539"/>
    <w:rsid w:val="00C42070"/>
    <w:rsid w:val="00C42D53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3FC1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0F0F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52"/>
    <w:rsid w:val="00CB5D94"/>
    <w:rsid w:val="00CC0856"/>
    <w:rsid w:val="00CC48C5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9C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79E7"/>
    <w:rsid w:val="00D309B3"/>
    <w:rsid w:val="00D30EBE"/>
    <w:rsid w:val="00D32303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83B12"/>
    <w:rsid w:val="00D845FC"/>
    <w:rsid w:val="00D8474D"/>
    <w:rsid w:val="00D9006A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0E11"/>
    <w:rsid w:val="00DC1AD8"/>
    <w:rsid w:val="00DC240C"/>
    <w:rsid w:val="00DC2F02"/>
    <w:rsid w:val="00DC3FEB"/>
    <w:rsid w:val="00DC6182"/>
    <w:rsid w:val="00DD14CA"/>
    <w:rsid w:val="00DE275E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2C51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3C3B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6766A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8B5"/>
    <w:rsid w:val="00E83981"/>
    <w:rsid w:val="00E84852"/>
    <w:rsid w:val="00E8617E"/>
    <w:rsid w:val="00E86FCF"/>
    <w:rsid w:val="00E8798C"/>
    <w:rsid w:val="00E90824"/>
    <w:rsid w:val="00E91C4D"/>
    <w:rsid w:val="00E91FD5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05EB"/>
    <w:rsid w:val="00EB1934"/>
    <w:rsid w:val="00EB2478"/>
    <w:rsid w:val="00EB2AF5"/>
    <w:rsid w:val="00EB396B"/>
    <w:rsid w:val="00EB5FE1"/>
    <w:rsid w:val="00EB6AED"/>
    <w:rsid w:val="00EB77A8"/>
    <w:rsid w:val="00EC0787"/>
    <w:rsid w:val="00EC13DD"/>
    <w:rsid w:val="00EC29B5"/>
    <w:rsid w:val="00EC4D92"/>
    <w:rsid w:val="00EC65B1"/>
    <w:rsid w:val="00EC6C13"/>
    <w:rsid w:val="00EC73A0"/>
    <w:rsid w:val="00ED184A"/>
    <w:rsid w:val="00ED191C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251"/>
    <w:rsid w:val="00EF43AA"/>
    <w:rsid w:val="00EF4B6E"/>
    <w:rsid w:val="00F0031A"/>
    <w:rsid w:val="00F02D04"/>
    <w:rsid w:val="00F044C2"/>
    <w:rsid w:val="00F05DD0"/>
    <w:rsid w:val="00F0685B"/>
    <w:rsid w:val="00F071FF"/>
    <w:rsid w:val="00F1063C"/>
    <w:rsid w:val="00F10713"/>
    <w:rsid w:val="00F143CE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70008"/>
    <w:rsid w:val="00F715BA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1489"/>
    <w:rsid w:val="00FE430E"/>
    <w:rsid w:val="00FE449D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DD6"/>
    <w:rsid w:val="00FF3FF9"/>
    <w:rsid w:val="00FF454A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E234-DE21-4A0A-9241-9FACDF63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Georgi Pashov</cp:lastModifiedBy>
  <cp:revision>2</cp:revision>
  <cp:lastPrinted>2021-05-31T09:22:00Z</cp:lastPrinted>
  <dcterms:created xsi:type="dcterms:W3CDTF">2021-06-08T07:01:00Z</dcterms:created>
  <dcterms:modified xsi:type="dcterms:W3CDTF">2021-06-08T07:01:00Z</dcterms:modified>
</cp:coreProperties>
</file>