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B26D3" w14:textId="5162254B" w:rsidR="00C114AF" w:rsidRPr="00594F32" w:rsidRDefault="00594F32" w:rsidP="00594F32">
      <w:pPr>
        <w:pStyle w:val="Title"/>
        <w:spacing w:after="240"/>
        <w:rPr>
          <w:sz w:val="44"/>
          <w:szCs w:val="44"/>
          <w:lang w:val="ru-RU"/>
        </w:rPr>
      </w:pPr>
      <w:r>
        <w:rPr>
          <w:sz w:val="44"/>
          <w:szCs w:val="44"/>
          <w:lang w:val="bg-BG"/>
        </w:rPr>
        <w:t xml:space="preserve">Поуки от миналото </w:t>
      </w:r>
      <w:r w:rsidR="00C114AF" w:rsidRPr="00594F32">
        <w:rPr>
          <w:sz w:val="44"/>
          <w:szCs w:val="44"/>
          <w:lang w:val="ru-RU"/>
        </w:rPr>
        <w:t xml:space="preserve"> – </w:t>
      </w:r>
      <w:r>
        <w:rPr>
          <w:sz w:val="44"/>
          <w:szCs w:val="44"/>
          <w:lang w:val="bg-BG"/>
        </w:rPr>
        <w:t>действия за бъдещето</w:t>
      </w:r>
    </w:p>
    <w:p w14:paraId="44ED71A6" w14:textId="7663722D" w:rsidR="00C114AF" w:rsidRPr="00594F32" w:rsidRDefault="00594F32" w:rsidP="00594F32">
      <w:pPr>
        <w:pStyle w:val="Subtitle"/>
        <w:spacing w:after="240" w:line="240" w:lineRule="auto"/>
        <w:jc w:val="center"/>
        <w:rPr>
          <w:color w:val="002060"/>
          <w:sz w:val="32"/>
          <w:szCs w:val="28"/>
          <w:lang w:val="ru-RU"/>
        </w:rPr>
      </w:pPr>
      <w:r>
        <w:rPr>
          <w:color w:val="002060"/>
          <w:sz w:val="32"/>
          <w:szCs w:val="28"/>
          <w:lang w:val="bg-BG"/>
        </w:rPr>
        <w:t>Преподаване на Холокост и социална справедливост</w:t>
      </w:r>
    </w:p>
    <w:p w14:paraId="642DD707" w14:textId="77777777" w:rsidR="00C114AF" w:rsidRPr="00594F32" w:rsidRDefault="00C114AF" w:rsidP="00C114AF">
      <w:pPr>
        <w:pStyle w:val="Subtitle"/>
        <w:spacing w:after="240" w:line="240" w:lineRule="auto"/>
        <w:jc w:val="center"/>
        <w:rPr>
          <w:rFonts w:asciiTheme="minorHAnsi" w:hAnsiTheme="minorHAnsi"/>
          <w:i w:val="0"/>
          <w:iCs w:val="0"/>
          <w:color w:val="auto"/>
          <w:szCs w:val="22"/>
          <w:lang w:val="ru-RU"/>
        </w:rPr>
      </w:pPr>
    </w:p>
    <w:p w14:paraId="4D9F0CB2" w14:textId="1B7FC3A6" w:rsidR="00C114AF" w:rsidRPr="00594F32" w:rsidRDefault="00594F32" w:rsidP="00594F32">
      <w:pPr>
        <w:pStyle w:val="Subtitle"/>
        <w:spacing w:after="240" w:line="240" w:lineRule="auto"/>
        <w:jc w:val="center"/>
        <w:rPr>
          <w:rFonts w:ascii="Calibri" w:hAnsi="Calibri"/>
          <w:i w:val="0"/>
          <w:iCs w:val="0"/>
          <w:color w:val="auto"/>
          <w:szCs w:val="22"/>
          <w:lang w:val="ru-RU"/>
        </w:rPr>
      </w:pPr>
      <w:r>
        <w:rPr>
          <w:rFonts w:ascii="Calibri" w:hAnsi="Calibri"/>
          <w:i w:val="0"/>
          <w:iCs w:val="0"/>
          <w:color w:val="auto"/>
          <w:szCs w:val="22"/>
          <w:lang w:val="bg-BG"/>
        </w:rPr>
        <w:t>Благоевград</w:t>
      </w:r>
      <w:r w:rsidR="00C114AF" w:rsidRPr="00594F32">
        <w:rPr>
          <w:rFonts w:ascii="Calibri" w:hAnsi="Calibri"/>
          <w:i w:val="0"/>
          <w:iCs w:val="0"/>
          <w:color w:val="auto"/>
          <w:szCs w:val="22"/>
          <w:lang w:val="ru-RU"/>
        </w:rPr>
        <w:t xml:space="preserve">, </w:t>
      </w:r>
      <w:r>
        <w:rPr>
          <w:rFonts w:ascii="Calibri" w:hAnsi="Calibri"/>
          <w:i w:val="0"/>
          <w:iCs w:val="0"/>
          <w:color w:val="auto"/>
          <w:szCs w:val="22"/>
          <w:lang w:val="bg-BG"/>
        </w:rPr>
        <w:t>България</w:t>
      </w:r>
      <w:r w:rsidR="00C114AF" w:rsidRPr="00594F32">
        <w:rPr>
          <w:rFonts w:ascii="Calibri" w:hAnsi="Calibri"/>
          <w:i w:val="0"/>
          <w:iCs w:val="0"/>
          <w:color w:val="auto"/>
          <w:szCs w:val="22"/>
          <w:lang w:val="ru-RU"/>
        </w:rPr>
        <w:t xml:space="preserve">, </w:t>
      </w:r>
      <w:r>
        <w:rPr>
          <w:rFonts w:ascii="Calibri" w:hAnsi="Calibri"/>
          <w:i w:val="0"/>
          <w:iCs w:val="0"/>
          <w:color w:val="auto"/>
          <w:szCs w:val="22"/>
          <w:lang w:val="bg-BG"/>
        </w:rPr>
        <w:t>юли</w:t>
      </w:r>
      <w:r w:rsidR="009C14F6" w:rsidRPr="00594F32">
        <w:rPr>
          <w:rFonts w:ascii="Calibri" w:hAnsi="Calibri"/>
          <w:i w:val="0"/>
          <w:iCs w:val="0"/>
          <w:color w:val="auto"/>
          <w:szCs w:val="22"/>
          <w:lang w:val="ru-RU"/>
        </w:rPr>
        <w:t xml:space="preserve"> </w:t>
      </w:r>
      <w:r w:rsidR="00B2302A">
        <w:rPr>
          <w:rFonts w:ascii="Calibri" w:hAnsi="Calibri"/>
          <w:i w:val="0"/>
          <w:iCs w:val="0"/>
          <w:color w:val="auto"/>
          <w:szCs w:val="22"/>
          <w:lang w:val="ru-RU"/>
        </w:rPr>
        <w:t>1</w:t>
      </w:r>
      <w:r w:rsidR="00B2302A">
        <w:rPr>
          <w:rFonts w:ascii="Calibri" w:hAnsi="Calibri"/>
          <w:i w:val="0"/>
          <w:iCs w:val="0"/>
          <w:color w:val="auto"/>
          <w:szCs w:val="22"/>
        </w:rPr>
        <w:t>2</w:t>
      </w:r>
      <w:r w:rsidR="00B2302A">
        <w:rPr>
          <w:rFonts w:ascii="Calibri" w:hAnsi="Calibri"/>
          <w:i w:val="0"/>
          <w:iCs w:val="0"/>
          <w:color w:val="auto"/>
          <w:szCs w:val="22"/>
          <w:lang w:val="ru-RU"/>
        </w:rPr>
        <w:t>-16</w:t>
      </w:r>
      <w:r w:rsidR="007C7824">
        <w:rPr>
          <w:rFonts w:ascii="Calibri" w:hAnsi="Calibri"/>
          <w:i w:val="0"/>
          <w:iCs w:val="0"/>
          <w:color w:val="auto"/>
          <w:szCs w:val="22"/>
          <w:lang w:val="ru-RU"/>
        </w:rPr>
        <w:t>.07.</w:t>
      </w:r>
      <w:r w:rsidR="000911A0">
        <w:rPr>
          <w:rFonts w:ascii="Calibri" w:hAnsi="Calibri"/>
          <w:i w:val="0"/>
          <w:iCs w:val="0"/>
          <w:color w:val="auto"/>
          <w:szCs w:val="22"/>
          <w:lang w:val="ru-RU"/>
        </w:rPr>
        <w:t>2021</w:t>
      </w:r>
      <w:r w:rsidR="00C844BF">
        <w:rPr>
          <w:rFonts w:ascii="Calibri" w:hAnsi="Calibri"/>
          <w:i w:val="0"/>
          <w:iCs w:val="0"/>
          <w:color w:val="auto"/>
          <w:szCs w:val="22"/>
          <w:lang w:val="ru-RU"/>
        </w:rPr>
        <w:t>г.</w:t>
      </w:r>
    </w:p>
    <w:p w14:paraId="69B6EABE" w14:textId="77777777" w:rsidR="00C114AF" w:rsidRPr="00594F32" w:rsidRDefault="00C114AF" w:rsidP="00C114AF">
      <w:pPr>
        <w:pStyle w:val="Subtitle"/>
        <w:spacing w:after="240" w:line="240" w:lineRule="auto"/>
        <w:rPr>
          <w:rFonts w:ascii="Calibri" w:hAnsi="Calibri"/>
          <w:i w:val="0"/>
          <w:iCs w:val="0"/>
          <w:color w:val="auto"/>
          <w:sz w:val="22"/>
          <w:szCs w:val="22"/>
          <w:lang w:val="ru-RU"/>
        </w:rPr>
      </w:pPr>
    </w:p>
    <w:p w14:paraId="29587250" w14:textId="04037A03" w:rsidR="00C114AF" w:rsidRPr="00715315" w:rsidRDefault="00594F32" w:rsidP="008F5418">
      <w:pPr>
        <w:jc w:val="both"/>
        <w:rPr>
          <w:rFonts w:asciiTheme="majorHAnsi" w:hAnsiTheme="majorHAnsi" w:cstheme="majorHAnsi"/>
          <w:lang w:val="bg-BG"/>
        </w:rPr>
      </w:pPr>
      <w:r>
        <w:rPr>
          <w:rFonts w:ascii="Calibri" w:hAnsi="Calibri"/>
          <w:lang w:val="bg-BG"/>
        </w:rPr>
        <w:t xml:space="preserve">Проектът </w:t>
      </w:r>
      <w:r w:rsidR="00A272B4">
        <w:rPr>
          <w:rFonts w:ascii="Calibri" w:hAnsi="Calibri"/>
          <w:lang w:val="bg-BG"/>
        </w:rPr>
        <w:t xml:space="preserve">се организира в рамките на проект „Поуки от миналото, послания за бъдещето , европейските граждани срещу несправедливостта“, финансиран от Програмата на Европейския съюз „Европа за гражданите“. Проектът се координира от </w:t>
      </w:r>
      <w:proofErr w:type="spellStart"/>
      <w:r w:rsidR="00A272B4">
        <w:rPr>
          <w:rFonts w:ascii="Calibri" w:hAnsi="Calibri"/>
          <w:lang w:val="bg-BG"/>
        </w:rPr>
        <w:t>Междукултурния</w:t>
      </w:r>
      <w:proofErr w:type="spellEnd"/>
      <w:r w:rsidR="00A272B4">
        <w:rPr>
          <w:rFonts w:ascii="Calibri" w:hAnsi="Calibri"/>
          <w:lang w:val="bg-BG"/>
        </w:rPr>
        <w:t xml:space="preserve"> институт Тимишоара, Румъния, и се осъществява в партньорство  с </w:t>
      </w:r>
      <w:r w:rsidR="00A272B4" w:rsidRPr="00715315">
        <w:rPr>
          <w:rFonts w:ascii="Calibri" w:hAnsi="Calibri"/>
          <w:color w:val="000000" w:themeColor="text1"/>
          <w:lang w:val="bg-BG"/>
        </w:rPr>
        <w:t>Фондация</w:t>
      </w:r>
      <w:r w:rsidR="00A272B4" w:rsidRPr="00715315">
        <w:rPr>
          <w:color w:val="000000" w:themeColor="text1"/>
          <w:lang w:val="ro-RO"/>
        </w:rPr>
        <w:t xml:space="preserve"> </w:t>
      </w:r>
      <w:r w:rsidR="00A272B4" w:rsidRPr="00715315">
        <w:rPr>
          <w:rFonts w:asciiTheme="majorHAnsi" w:hAnsiTheme="majorHAnsi" w:cstheme="majorHAnsi"/>
          <w:color w:val="000000" w:themeColor="text1"/>
          <w:lang w:val="ro-RO"/>
        </w:rPr>
        <w:t>Fondazione Centro di Documentazione Ebraica Contemporanea</w:t>
      </w:r>
      <w:r w:rsidR="00715315" w:rsidRPr="00715315">
        <w:rPr>
          <w:rFonts w:asciiTheme="majorHAnsi" w:hAnsiTheme="majorHAnsi" w:cstheme="majorHAnsi"/>
          <w:color w:val="000000" w:themeColor="text1"/>
          <w:lang w:val="bg-BG"/>
        </w:rPr>
        <w:t>, Италия</w:t>
      </w:r>
      <w:r w:rsidR="00A272B4" w:rsidRPr="00715315">
        <w:rPr>
          <w:rFonts w:asciiTheme="majorHAnsi" w:hAnsiTheme="majorHAnsi" w:cstheme="majorHAnsi"/>
          <w:color w:val="000000" w:themeColor="text1"/>
          <w:lang w:val="bg-BG"/>
        </w:rPr>
        <w:t xml:space="preserve">, Фондация </w:t>
      </w:r>
      <w:r w:rsidR="00A272B4" w:rsidRPr="00715315">
        <w:rPr>
          <w:rFonts w:asciiTheme="majorHAnsi" w:hAnsiTheme="majorHAnsi" w:cstheme="majorHAnsi"/>
          <w:color w:val="000000" w:themeColor="text1"/>
          <w:lang w:val="ro-RO"/>
        </w:rPr>
        <w:t>Big Picture Association (</w:t>
      </w:r>
      <w:r w:rsidR="00715315" w:rsidRPr="00715315">
        <w:rPr>
          <w:rFonts w:asciiTheme="majorHAnsi" w:hAnsiTheme="majorHAnsi" w:cstheme="majorHAnsi"/>
          <w:color w:val="000000" w:themeColor="text1"/>
          <w:lang w:val="bg-BG"/>
        </w:rPr>
        <w:t>Полша</w:t>
      </w:r>
      <w:r w:rsidR="00A272B4" w:rsidRPr="00715315">
        <w:rPr>
          <w:rFonts w:asciiTheme="majorHAnsi" w:hAnsiTheme="majorHAnsi" w:cstheme="majorHAnsi"/>
          <w:color w:val="000000" w:themeColor="text1"/>
          <w:lang w:val="ro-RO"/>
        </w:rPr>
        <w:t xml:space="preserve">), и </w:t>
      </w:r>
      <w:r w:rsidR="00A272B4" w:rsidRPr="00715315">
        <w:rPr>
          <w:rFonts w:asciiTheme="majorHAnsi" w:hAnsiTheme="majorHAnsi" w:cstheme="majorHAnsi"/>
          <w:color w:val="000000" w:themeColor="text1"/>
          <w:lang w:val="bg-BG"/>
        </w:rPr>
        <w:t xml:space="preserve">Фондация </w:t>
      </w:r>
      <w:r w:rsidR="007C7824">
        <w:rPr>
          <w:rFonts w:asciiTheme="majorHAnsi" w:hAnsiTheme="majorHAnsi" w:cstheme="majorHAnsi"/>
          <w:color w:val="000000" w:themeColor="text1"/>
          <w:lang w:val="bg-BG"/>
        </w:rPr>
        <w:t>„</w:t>
      </w:r>
      <w:r w:rsidR="00A272B4" w:rsidRPr="00715315">
        <w:rPr>
          <w:rFonts w:asciiTheme="majorHAnsi" w:hAnsiTheme="majorHAnsi" w:cstheme="majorHAnsi"/>
          <w:color w:val="000000" w:themeColor="text1"/>
          <w:lang w:val="bg-BG"/>
        </w:rPr>
        <w:t xml:space="preserve">Олга </w:t>
      </w:r>
      <w:proofErr w:type="spellStart"/>
      <w:r w:rsidR="00A272B4" w:rsidRPr="00715315">
        <w:rPr>
          <w:rFonts w:asciiTheme="majorHAnsi" w:hAnsiTheme="majorHAnsi" w:cstheme="majorHAnsi"/>
          <w:color w:val="000000" w:themeColor="text1"/>
          <w:lang w:val="bg-BG"/>
        </w:rPr>
        <w:t>Ленгиел</w:t>
      </w:r>
      <w:proofErr w:type="spellEnd"/>
      <w:r w:rsidR="007C7824">
        <w:rPr>
          <w:rFonts w:asciiTheme="majorHAnsi" w:hAnsiTheme="majorHAnsi" w:cstheme="majorHAnsi"/>
          <w:color w:val="000000" w:themeColor="text1"/>
          <w:lang w:val="bg-BG"/>
        </w:rPr>
        <w:t>“ /</w:t>
      </w:r>
      <w:r w:rsidR="007C7824">
        <w:rPr>
          <w:rFonts w:asciiTheme="majorHAnsi" w:hAnsiTheme="majorHAnsi" w:cstheme="majorHAnsi"/>
          <w:color w:val="000000" w:themeColor="text1"/>
        </w:rPr>
        <w:t>TOLI/</w:t>
      </w:r>
      <w:r w:rsidR="00A272B4" w:rsidRPr="00715315">
        <w:rPr>
          <w:rFonts w:asciiTheme="majorHAnsi" w:hAnsiTheme="majorHAnsi" w:cstheme="majorHAnsi"/>
          <w:color w:val="000000" w:themeColor="text1"/>
          <w:lang w:val="bg-BG"/>
        </w:rPr>
        <w:t xml:space="preserve"> съвместно</w:t>
      </w:r>
      <w:r w:rsidR="00A272B4" w:rsidRPr="00715315">
        <w:rPr>
          <w:rFonts w:asciiTheme="majorHAnsi" w:hAnsiTheme="majorHAnsi" w:cstheme="majorHAnsi"/>
          <w:color w:val="FF0000"/>
          <w:lang w:val="bg-BG"/>
        </w:rPr>
        <w:t xml:space="preserve"> </w:t>
      </w:r>
      <w:r w:rsidRPr="00715315">
        <w:rPr>
          <w:rFonts w:asciiTheme="majorHAnsi" w:hAnsiTheme="majorHAnsi" w:cstheme="majorHAnsi"/>
          <w:lang w:val="bg-BG"/>
        </w:rPr>
        <w:t>с Амери</w:t>
      </w:r>
      <w:r w:rsidR="000911A0" w:rsidRPr="00715315">
        <w:rPr>
          <w:rFonts w:asciiTheme="majorHAnsi" w:hAnsiTheme="majorHAnsi" w:cstheme="majorHAnsi"/>
          <w:lang w:val="bg-BG"/>
        </w:rPr>
        <w:t>к</w:t>
      </w:r>
      <w:r w:rsidRPr="00715315">
        <w:rPr>
          <w:rFonts w:asciiTheme="majorHAnsi" w:hAnsiTheme="majorHAnsi" w:cstheme="majorHAnsi"/>
          <w:lang w:val="bg-BG"/>
        </w:rPr>
        <w:t>ански университет в България</w:t>
      </w:r>
      <w:r w:rsidR="00A272B4" w:rsidRPr="00715315">
        <w:rPr>
          <w:rFonts w:asciiTheme="majorHAnsi" w:hAnsiTheme="majorHAnsi" w:cstheme="majorHAnsi"/>
          <w:lang w:val="bg-BG"/>
        </w:rPr>
        <w:t>, както и О</w:t>
      </w:r>
      <w:r w:rsidR="008F5418" w:rsidRPr="00715315">
        <w:rPr>
          <w:rFonts w:asciiTheme="majorHAnsi" w:hAnsiTheme="majorHAnsi" w:cstheme="majorHAnsi"/>
          <w:lang w:val="bg-BG"/>
        </w:rPr>
        <w:t>рганизацията на евреите в България „</w:t>
      </w:r>
      <w:proofErr w:type="spellStart"/>
      <w:r w:rsidR="008F5418" w:rsidRPr="00715315">
        <w:rPr>
          <w:rFonts w:asciiTheme="majorHAnsi" w:hAnsiTheme="majorHAnsi" w:cstheme="majorHAnsi"/>
          <w:lang w:val="bg-BG"/>
        </w:rPr>
        <w:t>Шалом</w:t>
      </w:r>
      <w:proofErr w:type="spellEnd"/>
      <w:r w:rsidR="008F5418" w:rsidRPr="00715315">
        <w:rPr>
          <w:rFonts w:asciiTheme="majorHAnsi" w:hAnsiTheme="majorHAnsi" w:cstheme="majorHAnsi"/>
          <w:lang w:val="bg-BG"/>
        </w:rPr>
        <w:t xml:space="preserve">“, Централен израилтянски духовен съвет и Център за междуетнически диалог и толерантност  АМАЛИПЕ. </w:t>
      </w:r>
    </w:p>
    <w:p w14:paraId="41262122" w14:textId="3D56AC3C" w:rsidR="00C114AF" w:rsidRPr="005877D6" w:rsidRDefault="00594F32" w:rsidP="00594F32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Общата</w:t>
      </w:r>
      <w:r w:rsidRPr="00594F32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цел</w:t>
      </w:r>
      <w:r w:rsidRPr="00594F32">
        <w:rPr>
          <w:rFonts w:ascii="Calibri" w:hAnsi="Calibri"/>
          <w:b/>
          <w:bCs/>
          <w:lang w:val="ru-RU"/>
        </w:rPr>
        <w:t xml:space="preserve"> </w:t>
      </w:r>
      <w:r w:rsidRPr="00594F32">
        <w:rPr>
          <w:rFonts w:ascii="Calibri" w:hAnsi="Calibri"/>
          <w:lang w:val="ru-RU"/>
        </w:rPr>
        <w:t xml:space="preserve">на проекта е да допринесе </w:t>
      </w:r>
      <w:r>
        <w:rPr>
          <w:rFonts w:ascii="Calibri" w:hAnsi="Calibri"/>
          <w:lang w:val="ru-RU"/>
        </w:rPr>
        <w:t>за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повишаване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качеството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образованието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отношение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Холокоста и социалната справедливост в България. Програмата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ще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предостави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широки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възможности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интегриране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национални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bg-BG"/>
        </w:rPr>
        <w:t xml:space="preserve">международни подходи при преподаването на тези теми и разбирането на съвременната приложимост на тази важна част от съвременната история. </w:t>
      </w:r>
    </w:p>
    <w:p w14:paraId="6ED1E66C" w14:textId="24672329" w:rsidR="00C114AF" w:rsidRPr="00594F32" w:rsidRDefault="00594F32" w:rsidP="00594F32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bg-BG"/>
        </w:rPr>
        <w:t xml:space="preserve">Конкретните цели </w:t>
      </w:r>
      <w:r>
        <w:rPr>
          <w:rFonts w:ascii="Calibri" w:hAnsi="Calibri"/>
          <w:lang w:val="bg-BG"/>
        </w:rPr>
        <w:t>на програмата са</w:t>
      </w:r>
      <w:r w:rsidR="00C114AF" w:rsidRPr="00594F32">
        <w:rPr>
          <w:rFonts w:ascii="Calibri" w:hAnsi="Calibri"/>
          <w:lang w:val="ru-RU"/>
        </w:rPr>
        <w:t>:</w:t>
      </w:r>
    </w:p>
    <w:p w14:paraId="0581AB9C" w14:textId="19CBD6E9" w:rsidR="00C114AF" w:rsidRPr="00594F32" w:rsidRDefault="00594F32" w:rsidP="00594F32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развие</w:t>
      </w:r>
      <w:r w:rsidRPr="00594F3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bg-BG"/>
        </w:rPr>
        <w:t>информираността на преподавателите относно историческите и съвременните диалектически дискусии за Холокоста и други случаи на социална справедливост</w:t>
      </w:r>
      <w:r w:rsidR="00C114AF" w:rsidRPr="00594F32">
        <w:rPr>
          <w:rFonts w:ascii="Calibri" w:hAnsi="Calibri"/>
          <w:lang w:val="ru-RU"/>
        </w:rPr>
        <w:t>;</w:t>
      </w:r>
    </w:p>
    <w:p w14:paraId="5AA12236" w14:textId="13F9954B" w:rsidR="00C114AF" w:rsidRPr="00594F32" w:rsidRDefault="00594F32" w:rsidP="00594F32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 се развие разбирането на преподавателите за въздействието на стереотипите, предрасъдъците и дискриминацията срещу отделни хора, групи или общества</w:t>
      </w:r>
      <w:r w:rsidR="00C114AF" w:rsidRPr="00594F32">
        <w:rPr>
          <w:rFonts w:ascii="Calibri" w:hAnsi="Calibri"/>
          <w:lang w:val="ru-RU"/>
        </w:rPr>
        <w:t>;</w:t>
      </w:r>
    </w:p>
    <w:p w14:paraId="72AA67B4" w14:textId="6DDBBEAA" w:rsidR="00C114AF" w:rsidRPr="001B761A" w:rsidRDefault="00594F32" w:rsidP="00594F32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>да се развие разбирането на преподавателите за живота на евреите преди и след Холокоста</w:t>
      </w:r>
      <w:r w:rsidR="00C114AF" w:rsidRPr="001B761A">
        <w:rPr>
          <w:rFonts w:ascii="Calibri" w:hAnsi="Calibri" w:cs="Times New Roman"/>
          <w:lang w:val="ru-RU"/>
        </w:rPr>
        <w:t>;</w:t>
      </w:r>
    </w:p>
    <w:p w14:paraId="0E59486C" w14:textId="08EE0CE5" w:rsidR="00C114AF" w:rsidRPr="001B761A" w:rsidRDefault="001B761A" w:rsidP="001B761A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bg-BG"/>
        </w:rPr>
        <w:t>да се повиши признанието на новаторските методи на преподаване, концентрирани върху учениците, включително извънкласни дейности и партньорство между училищата и други институции и организации;</w:t>
      </w:r>
    </w:p>
    <w:p w14:paraId="123C1D98" w14:textId="672D4944" w:rsidR="00C114AF" w:rsidRPr="005877D6" w:rsidRDefault="001B761A" w:rsidP="001B761A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lastRenderedPageBreak/>
        <w:t>да</w:t>
      </w:r>
      <w:r w:rsidRPr="001B761A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се</w:t>
      </w:r>
      <w:r w:rsidRPr="001B761A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насърчи</w:t>
      </w:r>
      <w:r w:rsidRPr="001B761A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bg-BG"/>
        </w:rPr>
        <w:t xml:space="preserve">създаването на единен подход към образованието относно Холокоста и човешките права. </w:t>
      </w:r>
    </w:p>
    <w:p w14:paraId="27481933" w14:textId="21263B2B" w:rsidR="00C114AF" w:rsidRPr="001B761A" w:rsidRDefault="000911A0" w:rsidP="003E6B74">
      <w:pPr>
        <w:jc w:val="both"/>
        <w:rPr>
          <w:rFonts w:ascii="Calibri" w:hAnsi="Calibri" w:cs="Times New Roman"/>
          <w:lang w:val="bg-BG"/>
        </w:rPr>
      </w:pPr>
      <w:r>
        <w:rPr>
          <w:rFonts w:ascii="Calibri" w:hAnsi="Calibri"/>
          <w:b/>
          <w:bCs/>
          <w:lang w:val="bg-BG"/>
        </w:rPr>
        <w:t>М</w:t>
      </w:r>
      <w:r w:rsidR="001B761A">
        <w:rPr>
          <w:rFonts w:ascii="Calibri" w:hAnsi="Calibri"/>
          <w:b/>
          <w:bCs/>
          <w:lang w:val="bg-BG"/>
        </w:rPr>
        <w:t xml:space="preserve">етодологията </w:t>
      </w:r>
      <w:r w:rsidR="001B761A">
        <w:rPr>
          <w:rFonts w:ascii="Calibri" w:hAnsi="Calibri"/>
          <w:lang w:val="bg-BG"/>
        </w:rPr>
        <w:t xml:space="preserve">на обучението се концентрира върху обучаваните, основава се на принципите на подхода за експериментално обучение и образование, основано на човешките права. </w:t>
      </w:r>
      <w:r w:rsidR="003E6B74">
        <w:rPr>
          <w:rFonts w:ascii="Calibri" w:hAnsi="Calibri"/>
          <w:lang w:val="bg-BG"/>
        </w:rPr>
        <w:t>Ще бъдат използвани методи, чиято цел е да насърчи ангажираността на участниците, техните разсъждения и високо ниво на взаимодействие:</w:t>
      </w:r>
      <w:r w:rsidR="00C114AF" w:rsidRPr="001B761A">
        <w:rPr>
          <w:rFonts w:ascii="Calibri" w:hAnsi="Calibri"/>
          <w:lang w:val="bg-BG"/>
        </w:rPr>
        <w:t xml:space="preserve"> </w:t>
      </w:r>
      <w:r w:rsidR="001B761A">
        <w:rPr>
          <w:rFonts w:ascii="Calibri" w:hAnsi="Calibri"/>
          <w:lang w:val="bg-BG"/>
        </w:rPr>
        <w:t>презентации, анализ</w:t>
      </w:r>
      <w:r w:rsidR="003E6B74">
        <w:rPr>
          <w:rFonts w:ascii="Calibri" w:hAnsi="Calibri"/>
          <w:lang w:val="bg-BG"/>
        </w:rPr>
        <w:t>и</w:t>
      </w:r>
      <w:r w:rsidR="001B761A">
        <w:rPr>
          <w:rFonts w:ascii="Calibri" w:hAnsi="Calibri"/>
          <w:lang w:val="bg-BG"/>
        </w:rPr>
        <w:t>, дискусии, р</w:t>
      </w:r>
      <w:r w:rsidR="003E6B74">
        <w:rPr>
          <w:rFonts w:ascii="Calibri" w:hAnsi="Calibri"/>
          <w:lang w:val="bg-BG"/>
        </w:rPr>
        <w:t>азмисли</w:t>
      </w:r>
      <w:r w:rsidR="001B761A">
        <w:rPr>
          <w:rFonts w:ascii="Calibri" w:hAnsi="Calibri"/>
          <w:lang w:val="bg-BG"/>
        </w:rPr>
        <w:t>, работа в групи, видео</w:t>
      </w:r>
      <w:r w:rsidR="003E6B74">
        <w:rPr>
          <w:rFonts w:ascii="Calibri" w:hAnsi="Calibri"/>
          <w:lang w:val="bg-BG"/>
        </w:rPr>
        <w:t>клипове</w:t>
      </w:r>
      <w:r w:rsidR="001B761A">
        <w:rPr>
          <w:rFonts w:ascii="Calibri" w:hAnsi="Calibri"/>
          <w:lang w:val="bg-BG"/>
        </w:rPr>
        <w:t>, посещения</w:t>
      </w:r>
      <w:r w:rsidR="003E6B74">
        <w:rPr>
          <w:rFonts w:ascii="Calibri" w:hAnsi="Calibri"/>
          <w:lang w:val="bg-BG"/>
        </w:rPr>
        <w:t xml:space="preserve"> на автентични места</w:t>
      </w:r>
      <w:r w:rsidR="001B761A">
        <w:rPr>
          <w:rFonts w:ascii="Calibri" w:hAnsi="Calibri"/>
          <w:lang w:val="bg-BG"/>
        </w:rPr>
        <w:t>, гост</w:t>
      </w:r>
      <w:r w:rsidR="003E6B74">
        <w:rPr>
          <w:rFonts w:ascii="Calibri" w:hAnsi="Calibri"/>
          <w:lang w:val="bg-BG"/>
        </w:rPr>
        <w:t>-</w:t>
      </w:r>
      <w:r w:rsidR="001B761A">
        <w:rPr>
          <w:rFonts w:ascii="Calibri" w:hAnsi="Calibri"/>
          <w:lang w:val="bg-BG"/>
        </w:rPr>
        <w:t>лектори, разкази на оцелели и други.</w:t>
      </w:r>
    </w:p>
    <w:p w14:paraId="13FB9039" w14:textId="60421D77" w:rsidR="00C114AF" w:rsidRPr="001B761A" w:rsidRDefault="001B761A" w:rsidP="001B761A">
      <w:pPr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bg-BG"/>
        </w:rPr>
        <w:t xml:space="preserve">Програмата се състои от </w:t>
      </w:r>
      <w:r w:rsidR="00C114AF" w:rsidRPr="001B761A">
        <w:rPr>
          <w:rFonts w:ascii="Calibri" w:hAnsi="Calibri" w:cs="Times New Roman"/>
          <w:lang w:val="ru-RU"/>
        </w:rPr>
        <w:t xml:space="preserve"> 32 </w:t>
      </w:r>
      <w:r>
        <w:rPr>
          <w:rFonts w:ascii="Calibri" w:hAnsi="Calibri" w:cs="Times New Roman"/>
          <w:lang w:val="bg-BG"/>
        </w:rPr>
        <w:t>академични часа.</w:t>
      </w:r>
    </w:p>
    <w:p w14:paraId="6EA40AA2" w14:textId="77777777" w:rsidR="00F20C4B" w:rsidRPr="001B761A" w:rsidRDefault="00F20C4B">
      <w:pPr>
        <w:rPr>
          <w:lang w:val="ru-RU"/>
        </w:rPr>
      </w:pPr>
    </w:p>
    <w:p w14:paraId="4242B19D" w14:textId="77777777" w:rsidR="00DF30FE" w:rsidRPr="001B761A" w:rsidRDefault="00DF30FE">
      <w:pPr>
        <w:rPr>
          <w:b/>
          <w:sz w:val="24"/>
          <w:lang w:val="ru-RU"/>
        </w:rPr>
      </w:pPr>
    </w:p>
    <w:p w14:paraId="6CF8F65F" w14:textId="7A8135B2" w:rsidR="00C04AAE" w:rsidRPr="005877D6" w:rsidRDefault="00A63D3E" w:rsidP="00A63D3E">
      <w:pPr>
        <w:rPr>
          <w:b/>
          <w:sz w:val="24"/>
          <w:lang w:val="ru-RU"/>
        </w:rPr>
      </w:pPr>
      <w:r>
        <w:rPr>
          <w:b/>
          <w:sz w:val="24"/>
          <w:lang w:val="bg-BG"/>
        </w:rPr>
        <w:t xml:space="preserve">Покана за кандидатстване </w:t>
      </w:r>
    </w:p>
    <w:p w14:paraId="3061476D" w14:textId="77777777" w:rsidR="00A66500" w:rsidRPr="005877D6" w:rsidRDefault="00A66500">
      <w:pPr>
        <w:rPr>
          <w:b/>
          <w:sz w:val="24"/>
          <w:lang w:val="ru-RU"/>
        </w:rPr>
      </w:pPr>
    </w:p>
    <w:p w14:paraId="6DBD4E1D" w14:textId="40531E1D" w:rsidR="00A66500" w:rsidRPr="007A48CD" w:rsidRDefault="007A48CD" w:rsidP="001A3681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Семинарът, който е петдневен и много интензивен, е отправен към преподаватели в прогимназиален и гимназиален етап</w:t>
      </w:r>
      <w:r w:rsidR="00BB3F8D">
        <w:rPr>
          <w:lang w:val="bg-BG"/>
        </w:rPr>
        <w:t xml:space="preserve">, без значение какъв предмет преподават, стига да имат </w:t>
      </w:r>
      <w:r>
        <w:rPr>
          <w:lang w:val="bg-BG"/>
        </w:rPr>
        <w:t>изразен интерес</w:t>
      </w:r>
      <w:r w:rsidR="00BB3F8D">
        <w:rPr>
          <w:lang w:val="bg-BG"/>
        </w:rPr>
        <w:t xml:space="preserve"> към преподаването на Холокост и д</w:t>
      </w:r>
      <w:r>
        <w:rPr>
          <w:lang w:val="bg-BG"/>
        </w:rPr>
        <w:t>а бъдат активни в преподаването на темата за Холокост и социалната справедливост за в бъдеще. В края на семинара участниците ще имат възможността да кандидатстват за мини-грант, който да използват в работата си в учебната година с ученици и да разпространят знанията, кои</w:t>
      </w:r>
      <w:r w:rsidR="001A3681">
        <w:rPr>
          <w:lang w:val="bg-BG"/>
        </w:rPr>
        <w:t xml:space="preserve">то са научили по време на семинара в класната стая и местната общественост. </w:t>
      </w:r>
    </w:p>
    <w:p w14:paraId="1EFDE7C8" w14:textId="77777777" w:rsidR="00A66500" w:rsidRPr="007A48CD" w:rsidRDefault="00A66500" w:rsidP="00DF30FE">
      <w:pPr>
        <w:spacing w:after="0" w:line="360" w:lineRule="auto"/>
        <w:jc w:val="both"/>
        <w:rPr>
          <w:lang w:val="bg-BG"/>
        </w:rPr>
      </w:pPr>
    </w:p>
    <w:p w14:paraId="0DB1AC91" w14:textId="416DCE6A" w:rsidR="00A66500" w:rsidRDefault="001A3681" w:rsidP="005877D6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Няма такса за участие в семинара. Институтът Олга </w:t>
      </w:r>
      <w:proofErr w:type="spellStart"/>
      <w:r w:rsidR="005877D6">
        <w:rPr>
          <w:lang w:val="bg-BG"/>
        </w:rPr>
        <w:t>Л</w:t>
      </w:r>
      <w:r>
        <w:rPr>
          <w:lang w:val="bg-BG"/>
        </w:rPr>
        <w:t>енгиел</w:t>
      </w:r>
      <w:proofErr w:type="spellEnd"/>
      <w:r>
        <w:rPr>
          <w:lang w:val="bg-BG"/>
        </w:rPr>
        <w:t xml:space="preserve"> покрива всички разходи за обучение, изхранване и настаняване по време на целия семинар</w:t>
      </w:r>
      <w:r w:rsidR="00A66500" w:rsidRPr="001A3681">
        <w:rPr>
          <w:lang w:val="bg-BG"/>
        </w:rPr>
        <w:t>.</w:t>
      </w:r>
      <w:r>
        <w:rPr>
          <w:lang w:val="bg-BG"/>
        </w:rPr>
        <w:t xml:space="preserve"> Единственият разход за участниците са пътните до София или до Благоевград, като се има предвид, че има организиран транспорт само от София до Благоевград. </w:t>
      </w:r>
    </w:p>
    <w:p w14:paraId="3C86D422" w14:textId="656C9B46" w:rsidR="00B2302A" w:rsidRPr="00B2302A" w:rsidRDefault="00B2302A" w:rsidP="00B2302A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Семинарът ще се проведе според изискванията и правилата, въведени за превенция от Ковид-19 и като организатори заявяваме, че ще спазват всякакви изисквания за </w:t>
      </w:r>
      <w:r>
        <w:rPr>
          <w:lang w:val="bg-BG"/>
        </w:rPr>
        <w:lastRenderedPageBreak/>
        <w:t>дезинфекция</w:t>
      </w:r>
      <w:r w:rsidRPr="00B2302A">
        <w:rPr>
          <w:lang w:val="bg-BG"/>
        </w:rPr>
        <w:t xml:space="preserve">. </w:t>
      </w:r>
      <w:r>
        <w:rPr>
          <w:lang w:val="bg-BG"/>
        </w:rPr>
        <w:t xml:space="preserve"> Семинарът ще е отворен за учители, които са</w:t>
      </w:r>
      <w:r w:rsidR="00BB3F8D">
        <w:rPr>
          <w:lang w:val="bg-BG"/>
        </w:rPr>
        <w:t xml:space="preserve"> в една от следните  ситуации</w:t>
      </w:r>
      <w:r>
        <w:rPr>
          <w:lang w:val="bg-BG"/>
        </w:rPr>
        <w:t>:</w:t>
      </w:r>
    </w:p>
    <w:p w14:paraId="1B84EB8E" w14:textId="128DB302" w:rsidR="00B2302A" w:rsidRDefault="00B2302A" w:rsidP="00B2302A">
      <w:pPr>
        <w:spacing w:after="0" w:line="360" w:lineRule="auto"/>
        <w:jc w:val="both"/>
        <w:rPr>
          <w:lang w:val="bg-BG"/>
        </w:rPr>
      </w:pPr>
      <w:r w:rsidRPr="00B2302A">
        <w:rPr>
          <w:lang w:val="bg-BG"/>
        </w:rPr>
        <w:t xml:space="preserve">- </w:t>
      </w:r>
      <w:r>
        <w:rPr>
          <w:lang w:val="bg-BG"/>
        </w:rPr>
        <w:t>напълно ваксинирани;</w:t>
      </w:r>
    </w:p>
    <w:p w14:paraId="611920C0" w14:textId="74182772" w:rsidR="00BB3F8D" w:rsidRPr="00B2302A" w:rsidRDefault="00BB3F8D" w:rsidP="00B2302A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ИЛИ</w:t>
      </w:r>
    </w:p>
    <w:p w14:paraId="554D59D6" w14:textId="5DAE452F" w:rsidR="00B2302A" w:rsidRDefault="00B2302A" w:rsidP="00B2302A">
      <w:pPr>
        <w:spacing w:after="0" w:line="360" w:lineRule="auto"/>
        <w:jc w:val="both"/>
        <w:rPr>
          <w:lang w:val="bg-BG"/>
        </w:rPr>
      </w:pPr>
      <w:r w:rsidRPr="00B2302A">
        <w:rPr>
          <w:lang w:val="bg-BG"/>
        </w:rPr>
        <w:t xml:space="preserve">- </w:t>
      </w:r>
      <w:r>
        <w:rPr>
          <w:lang w:val="bg-BG"/>
        </w:rPr>
        <w:t xml:space="preserve">са прекарали Ковид-19 и са се възстановили от вируса поне </w:t>
      </w:r>
      <w:r w:rsidRPr="00B2302A">
        <w:rPr>
          <w:lang w:val="bg-BG"/>
        </w:rPr>
        <w:t xml:space="preserve">90 </w:t>
      </w:r>
      <w:r>
        <w:rPr>
          <w:lang w:val="bg-BG"/>
        </w:rPr>
        <w:t>дни преди семинара;</w:t>
      </w:r>
      <w:r w:rsidRPr="00B2302A">
        <w:rPr>
          <w:lang w:val="bg-BG"/>
        </w:rPr>
        <w:t xml:space="preserve"> </w:t>
      </w:r>
    </w:p>
    <w:p w14:paraId="01A1172F" w14:textId="7EA9FEB2" w:rsidR="00BB3F8D" w:rsidRPr="00B2302A" w:rsidRDefault="00BB3F8D" w:rsidP="00B2302A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ИЛИ</w:t>
      </w:r>
    </w:p>
    <w:p w14:paraId="137C49E0" w14:textId="5F0F65CF" w:rsidR="00B2302A" w:rsidRPr="00B2302A" w:rsidRDefault="00B2302A" w:rsidP="00B2302A">
      <w:pPr>
        <w:spacing w:after="0" w:line="360" w:lineRule="auto"/>
        <w:jc w:val="both"/>
        <w:rPr>
          <w:lang w:val="bg-BG"/>
        </w:rPr>
      </w:pPr>
      <w:r w:rsidRPr="00B2302A">
        <w:rPr>
          <w:lang w:val="bg-BG"/>
        </w:rPr>
        <w:t xml:space="preserve">- </w:t>
      </w:r>
      <w:r>
        <w:rPr>
          <w:lang w:val="bg-BG"/>
        </w:rPr>
        <w:t xml:space="preserve">имат </w:t>
      </w:r>
      <w:r w:rsidRPr="00B2302A">
        <w:rPr>
          <w:lang w:val="bg-BG"/>
        </w:rPr>
        <w:t xml:space="preserve">PCR </w:t>
      </w:r>
      <w:r>
        <w:rPr>
          <w:lang w:val="bg-BG"/>
        </w:rPr>
        <w:t xml:space="preserve">или тест антитела, като тестовете не са задължителни. Участниците не е задължително да си правят тестове, освен ако не попадат в другите две групи. </w:t>
      </w:r>
    </w:p>
    <w:p w14:paraId="222AD5C4" w14:textId="77777777" w:rsidR="00B2302A" w:rsidRPr="00B2302A" w:rsidRDefault="00B2302A" w:rsidP="00B2302A">
      <w:pPr>
        <w:spacing w:after="0" w:line="360" w:lineRule="auto"/>
        <w:jc w:val="both"/>
        <w:rPr>
          <w:lang w:val="bg-BG"/>
        </w:rPr>
      </w:pPr>
    </w:p>
    <w:p w14:paraId="0F55C6D3" w14:textId="29B9B0D8" w:rsidR="00B2302A" w:rsidRDefault="001A3681" w:rsidP="005877D6">
      <w:pPr>
        <w:spacing w:after="0" w:line="360" w:lineRule="auto"/>
        <w:jc w:val="both"/>
        <w:rPr>
          <w:lang w:val="ru-RU"/>
        </w:rPr>
      </w:pPr>
      <w:r>
        <w:rPr>
          <w:lang w:val="bg-BG"/>
        </w:rPr>
        <w:t>Учителите, които проявяват интерес към темите на семинара, мог</w:t>
      </w:r>
      <w:r w:rsidR="00B2302A">
        <w:rPr>
          <w:lang w:val="bg-BG"/>
        </w:rPr>
        <w:t>ат да попълнят и изпратят своята</w:t>
      </w:r>
      <w:r>
        <w:rPr>
          <w:lang w:val="bg-BG"/>
        </w:rPr>
        <w:t xml:space="preserve"> бланк</w:t>
      </w:r>
      <w:r w:rsidR="00B2302A">
        <w:rPr>
          <w:lang w:val="bg-BG"/>
        </w:rPr>
        <w:t>а</w:t>
      </w:r>
      <w:r>
        <w:rPr>
          <w:lang w:val="bg-BG"/>
        </w:rPr>
        <w:t xml:space="preserve"> за кандидатстване на </w:t>
      </w:r>
      <w:hyperlink r:id="rId7" w:history="1">
        <w:r w:rsidRPr="0028092F">
          <w:rPr>
            <w:rStyle w:val="Hyperlink"/>
          </w:rPr>
          <w:t>sonyakrancheva</w:t>
        </w:r>
        <w:r w:rsidRPr="0028092F">
          <w:rPr>
            <w:rStyle w:val="Hyperlink"/>
            <w:lang w:val="ru-RU"/>
          </w:rPr>
          <w:t>@</w:t>
        </w:r>
        <w:r w:rsidRPr="0028092F">
          <w:rPr>
            <w:rStyle w:val="Hyperlink"/>
          </w:rPr>
          <w:t>gmail</w:t>
        </w:r>
        <w:r w:rsidRPr="0028092F">
          <w:rPr>
            <w:rStyle w:val="Hyperlink"/>
            <w:lang w:val="ru-RU"/>
          </w:rPr>
          <w:t>.</w:t>
        </w:r>
        <w:r w:rsidRPr="0028092F">
          <w:rPr>
            <w:rStyle w:val="Hyperlink"/>
          </w:rPr>
          <w:t>com</w:t>
        </w:r>
      </w:hyperlink>
      <w:r w:rsidRPr="001A368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bg-BG"/>
        </w:rPr>
        <w:t xml:space="preserve">до </w:t>
      </w:r>
      <w:r w:rsidR="00DF30FE" w:rsidRPr="001A3681">
        <w:rPr>
          <w:color w:val="000000" w:themeColor="text1"/>
          <w:lang w:val="ru-RU"/>
        </w:rPr>
        <w:t xml:space="preserve"> </w:t>
      </w:r>
      <w:r w:rsidR="005D2353">
        <w:rPr>
          <w:color w:val="000000" w:themeColor="text1"/>
          <w:lang w:val="ru-RU"/>
        </w:rPr>
        <w:t>15</w:t>
      </w:r>
      <w:r w:rsidR="009C14F6" w:rsidRPr="001A3681">
        <w:rPr>
          <w:color w:val="000000" w:themeColor="text1"/>
          <w:lang w:val="ru-RU"/>
        </w:rPr>
        <w:t>/0</w:t>
      </w:r>
      <w:r w:rsidR="005D2353">
        <w:rPr>
          <w:color w:val="000000" w:themeColor="text1"/>
          <w:lang w:val="ru-RU"/>
        </w:rPr>
        <w:t>6</w:t>
      </w:r>
      <w:r w:rsidR="009C14F6" w:rsidRPr="001A3681">
        <w:rPr>
          <w:color w:val="000000" w:themeColor="text1"/>
          <w:lang w:val="ru-RU"/>
        </w:rPr>
        <w:t>/20</w:t>
      </w:r>
      <w:r w:rsidR="005D2353">
        <w:rPr>
          <w:color w:val="000000" w:themeColor="text1"/>
          <w:lang w:val="ru-RU"/>
        </w:rPr>
        <w:t>21</w:t>
      </w:r>
      <w:r w:rsidR="00B2302A">
        <w:rPr>
          <w:color w:val="000000" w:themeColor="text1"/>
          <w:lang w:val="ru-RU"/>
        </w:rPr>
        <w:t xml:space="preserve"> г. И да потвърдят участието си една седмица преди началото на семинара.</w:t>
      </w:r>
    </w:p>
    <w:p w14:paraId="6A44B5FE" w14:textId="1FEE2D8A" w:rsidR="00DF30FE" w:rsidRPr="005877D6" w:rsidRDefault="001A3681" w:rsidP="005877D6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От</w:t>
      </w:r>
      <w:r w:rsidRPr="005877D6">
        <w:rPr>
          <w:lang w:val="ru-RU"/>
        </w:rPr>
        <w:t xml:space="preserve"> </w:t>
      </w:r>
      <w:r>
        <w:rPr>
          <w:lang w:val="ru-RU"/>
        </w:rPr>
        <w:t>учителите</w:t>
      </w:r>
      <w:r w:rsidRPr="005877D6">
        <w:rPr>
          <w:lang w:val="ru-RU"/>
        </w:rPr>
        <w:t xml:space="preserve"> </w:t>
      </w:r>
      <w:r>
        <w:rPr>
          <w:lang w:val="ru-RU"/>
        </w:rPr>
        <w:t>се</w:t>
      </w:r>
      <w:r w:rsidRPr="005877D6">
        <w:rPr>
          <w:lang w:val="ru-RU"/>
        </w:rPr>
        <w:t xml:space="preserve"> </w:t>
      </w:r>
      <w:r>
        <w:rPr>
          <w:lang w:val="ru-RU"/>
        </w:rPr>
        <w:t>очаква</w:t>
      </w:r>
      <w:r w:rsidRPr="005877D6">
        <w:rPr>
          <w:lang w:val="ru-RU"/>
        </w:rPr>
        <w:t xml:space="preserve"> </w:t>
      </w:r>
      <w:r>
        <w:rPr>
          <w:lang w:val="ru-RU"/>
        </w:rPr>
        <w:t>присъствие</w:t>
      </w:r>
      <w:r w:rsidRPr="005877D6">
        <w:rPr>
          <w:lang w:val="ru-RU"/>
        </w:rPr>
        <w:t xml:space="preserve"> </w:t>
      </w:r>
      <w:r>
        <w:rPr>
          <w:lang w:val="ru-RU"/>
        </w:rPr>
        <w:t>по</w:t>
      </w:r>
      <w:r w:rsidRPr="005877D6">
        <w:rPr>
          <w:lang w:val="ru-RU"/>
        </w:rPr>
        <w:t xml:space="preserve"> </w:t>
      </w:r>
      <w:r>
        <w:rPr>
          <w:lang w:val="ru-RU"/>
        </w:rPr>
        <w:t>време</w:t>
      </w:r>
      <w:r w:rsidRPr="005877D6">
        <w:rPr>
          <w:lang w:val="ru-RU"/>
        </w:rPr>
        <w:t xml:space="preserve"> </w:t>
      </w:r>
      <w:r>
        <w:rPr>
          <w:lang w:val="ru-RU"/>
        </w:rPr>
        <w:t>на</w:t>
      </w:r>
      <w:r w:rsidRPr="005877D6">
        <w:rPr>
          <w:lang w:val="ru-RU"/>
        </w:rPr>
        <w:t xml:space="preserve"> </w:t>
      </w:r>
      <w:r>
        <w:rPr>
          <w:lang w:val="ru-RU"/>
        </w:rPr>
        <w:t>целия</w:t>
      </w:r>
      <w:r w:rsidRPr="005877D6">
        <w:rPr>
          <w:lang w:val="ru-RU"/>
        </w:rPr>
        <w:t xml:space="preserve"> </w:t>
      </w:r>
      <w:r>
        <w:rPr>
          <w:lang w:val="ru-RU"/>
        </w:rPr>
        <w:t>семинар</w:t>
      </w:r>
      <w:r w:rsidRPr="005877D6">
        <w:rPr>
          <w:lang w:val="ru-RU"/>
        </w:rPr>
        <w:t>.</w:t>
      </w:r>
      <w:r>
        <w:rPr>
          <w:lang w:val="bg-BG"/>
        </w:rPr>
        <w:t xml:space="preserve"> Моля, помислете затова, преди да п</w:t>
      </w:r>
      <w:r w:rsidR="005877D6">
        <w:rPr>
          <w:lang w:val="bg-BG"/>
        </w:rPr>
        <w:t xml:space="preserve">одадете </w:t>
      </w:r>
      <w:r>
        <w:rPr>
          <w:lang w:val="bg-BG"/>
        </w:rPr>
        <w:t xml:space="preserve">вашето заявление за участие. </w:t>
      </w:r>
    </w:p>
    <w:p w14:paraId="3A6FB377" w14:textId="77777777" w:rsidR="00DF30FE" w:rsidRPr="005877D6" w:rsidRDefault="00DF30FE" w:rsidP="00DF30FE">
      <w:pPr>
        <w:spacing w:after="0" w:line="360" w:lineRule="auto"/>
        <w:jc w:val="both"/>
        <w:rPr>
          <w:lang w:val="ru-RU"/>
        </w:rPr>
      </w:pPr>
    </w:p>
    <w:p w14:paraId="126AA141" w14:textId="6E79603C" w:rsidR="00A66500" w:rsidRPr="001A3681" w:rsidRDefault="001A3681" w:rsidP="001A3681">
      <w:pPr>
        <w:spacing w:after="0" w:line="360" w:lineRule="auto"/>
        <w:jc w:val="both"/>
        <w:rPr>
          <w:color w:val="000000" w:themeColor="text1"/>
          <w:lang w:val="ru-RU"/>
        </w:rPr>
      </w:pPr>
      <w:r>
        <w:rPr>
          <w:lang w:val="bg-BG"/>
        </w:rPr>
        <w:t>При възникнали въпроси, моля не се коле</w:t>
      </w:r>
      <w:r w:rsidR="005D2353">
        <w:rPr>
          <w:lang w:val="bg-BG"/>
        </w:rPr>
        <w:t>байте да се свържете с нас на сл</w:t>
      </w:r>
      <w:r>
        <w:rPr>
          <w:lang w:val="bg-BG"/>
        </w:rPr>
        <w:t xml:space="preserve">едния имейл </w:t>
      </w:r>
      <w:r w:rsidR="00DF30FE" w:rsidRPr="001A3681">
        <w:rPr>
          <w:lang w:val="ru-RU"/>
        </w:rPr>
        <w:t xml:space="preserve">: </w:t>
      </w:r>
      <w:hyperlink r:id="rId8" w:history="1">
        <w:r w:rsidRPr="0028092F">
          <w:rPr>
            <w:rStyle w:val="Hyperlink"/>
          </w:rPr>
          <w:t>sonyakrancheva</w:t>
        </w:r>
        <w:r w:rsidRPr="0028092F">
          <w:rPr>
            <w:rStyle w:val="Hyperlink"/>
            <w:lang w:val="ru-RU"/>
          </w:rPr>
          <w:t>@</w:t>
        </w:r>
        <w:r w:rsidRPr="0028092F">
          <w:rPr>
            <w:rStyle w:val="Hyperlink"/>
          </w:rPr>
          <w:t>gmail</w:t>
        </w:r>
        <w:r w:rsidRPr="0028092F">
          <w:rPr>
            <w:rStyle w:val="Hyperlink"/>
            <w:lang w:val="ru-RU"/>
          </w:rPr>
          <w:t>.</w:t>
        </w:r>
        <w:r w:rsidRPr="0028092F">
          <w:rPr>
            <w:rStyle w:val="Hyperlink"/>
          </w:rPr>
          <w:t>com</w:t>
        </w:r>
      </w:hyperlink>
    </w:p>
    <w:p w14:paraId="15CEF883" w14:textId="77777777" w:rsidR="001A3681" w:rsidRPr="001A3681" w:rsidRDefault="001A3681" w:rsidP="001A3681">
      <w:pPr>
        <w:spacing w:after="0" w:line="360" w:lineRule="auto"/>
        <w:jc w:val="both"/>
        <w:rPr>
          <w:lang w:val="ru-RU"/>
        </w:rPr>
      </w:pPr>
    </w:p>
    <w:p w14:paraId="1FB8F1B0" w14:textId="77777777" w:rsidR="00A66500" w:rsidRPr="001A3681" w:rsidRDefault="00A66500">
      <w:pPr>
        <w:rPr>
          <w:lang w:val="ru-RU"/>
        </w:rPr>
      </w:pPr>
    </w:p>
    <w:p w14:paraId="142089C9" w14:textId="67A7193F" w:rsidR="00C04AAE" w:rsidRPr="002349A6" w:rsidRDefault="00C04AAE" w:rsidP="00C114AF">
      <w:pPr>
        <w:pStyle w:val="Title"/>
        <w:spacing w:after="240"/>
        <w:jc w:val="center"/>
        <w:rPr>
          <w:lang w:val="bg-BG"/>
        </w:rPr>
      </w:pPr>
      <w:r w:rsidRPr="001A3681">
        <w:rPr>
          <w:sz w:val="36"/>
          <w:szCs w:val="44"/>
          <w:lang w:val="ru-RU"/>
        </w:rPr>
        <w:br w:type="column"/>
      </w:r>
    </w:p>
    <w:p w14:paraId="3F52977F" w14:textId="5DD2098B" w:rsidR="00C04AAE" w:rsidRPr="0044261D" w:rsidRDefault="00C04AAE" w:rsidP="001A3681">
      <w:pPr>
        <w:rPr>
          <w:b/>
          <w:color w:val="000000" w:themeColor="text1"/>
          <w:u w:val="single"/>
          <w:lang w:val="bg-BG"/>
        </w:rPr>
      </w:pPr>
      <w:r w:rsidRPr="0044261D">
        <w:rPr>
          <w:color w:val="000000" w:themeColor="text1"/>
          <w:lang w:val="bg-BG"/>
        </w:rPr>
        <w:t xml:space="preserve">                                                                      </w:t>
      </w:r>
      <w:r w:rsidR="001A3681" w:rsidRPr="0044261D">
        <w:rPr>
          <w:b/>
          <w:color w:val="000000" w:themeColor="text1"/>
          <w:lang w:val="bg-BG"/>
        </w:rPr>
        <w:t>Бл</w:t>
      </w:r>
      <w:bookmarkStart w:id="0" w:name="_GoBack"/>
      <w:bookmarkEnd w:id="0"/>
      <w:r w:rsidR="001A3681" w:rsidRPr="0044261D">
        <w:rPr>
          <w:b/>
          <w:color w:val="000000" w:themeColor="text1"/>
          <w:lang w:val="bg-BG"/>
        </w:rPr>
        <w:t>анка за кандида</w:t>
      </w:r>
      <w:r w:rsidR="0044261D" w:rsidRPr="0044261D">
        <w:rPr>
          <w:b/>
          <w:color w:val="000000" w:themeColor="text1"/>
          <w:lang w:val="bg-BG"/>
        </w:rPr>
        <w:t>т</w:t>
      </w:r>
      <w:r w:rsidR="001A3681" w:rsidRPr="0044261D">
        <w:rPr>
          <w:b/>
          <w:color w:val="000000" w:themeColor="text1"/>
          <w:lang w:val="bg-BG"/>
        </w:rPr>
        <w:t>стване</w:t>
      </w:r>
    </w:p>
    <w:p w14:paraId="5E8AB4CF" w14:textId="7FF6350A" w:rsidR="00C04AAE" w:rsidRDefault="00C04AAE" w:rsidP="00C04AAE">
      <w:pPr>
        <w:rPr>
          <w:u w:val="single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374"/>
      </w:tblGrid>
      <w:tr w:rsidR="0044261D" w14:paraId="693EB1FA" w14:textId="77777777" w:rsidTr="0044261D">
        <w:tc>
          <w:tcPr>
            <w:tcW w:w="3256" w:type="dxa"/>
          </w:tcPr>
          <w:p w14:paraId="221F566F" w14:textId="58491F35" w:rsidR="0044261D" w:rsidRPr="0044261D" w:rsidRDefault="0044261D" w:rsidP="00C04AAE">
            <w:pPr>
              <w:rPr>
                <w:lang w:val="bg-BG"/>
              </w:rPr>
            </w:pPr>
            <w:r w:rsidRPr="0044261D">
              <w:rPr>
                <w:lang w:val="bg-BG"/>
              </w:rPr>
              <w:t>Име и фамилия :</w:t>
            </w:r>
          </w:p>
        </w:tc>
        <w:tc>
          <w:tcPr>
            <w:tcW w:w="5374" w:type="dxa"/>
          </w:tcPr>
          <w:p w14:paraId="2743A5DC" w14:textId="77777777" w:rsidR="0044261D" w:rsidRDefault="0044261D" w:rsidP="00C04AAE">
            <w:pPr>
              <w:rPr>
                <w:u w:val="single"/>
                <w:lang w:val="bg-BG"/>
              </w:rPr>
            </w:pPr>
          </w:p>
        </w:tc>
      </w:tr>
      <w:tr w:rsidR="0044261D" w14:paraId="348233FD" w14:textId="77777777" w:rsidTr="0044261D">
        <w:tc>
          <w:tcPr>
            <w:tcW w:w="3256" w:type="dxa"/>
          </w:tcPr>
          <w:p w14:paraId="253EA17C" w14:textId="13B9C1B6" w:rsidR="0044261D" w:rsidRPr="0044261D" w:rsidRDefault="0044261D" w:rsidP="00C04AAE">
            <w:pPr>
              <w:rPr>
                <w:lang w:val="bg-BG"/>
              </w:rPr>
            </w:pPr>
            <w:r w:rsidRPr="0044261D">
              <w:rPr>
                <w:lang w:val="bg-BG"/>
              </w:rPr>
              <w:t>Телефон и имейл:</w:t>
            </w:r>
          </w:p>
        </w:tc>
        <w:tc>
          <w:tcPr>
            <w:tcW w:w="5374" w:type="dxa"/>
          </w:tcPr>
          <w:p w14:paraId="6EC5C778" w14:textId="77777777" w:rsidR="0044261D" w:rsidRDefault="0044261D" w:rsidP="00C04AAE">
            <w:pPr>
              <w:rPr>
                <w:u w:val="single"/>
                <w:lang w:val="bg-BG"/>
              </w:rPr>
            </w:pPr>
          </w:p>
        </w:tc>
      </w:tr>
      <w:tr w:rsidR="0044261D" w14:paraId="52595AB1" w14:textId="77777777" w:rsidTr="0044261D">
        <w:tc>
          <w:tcPr>
            <w:tcW w:w="3256" w:type="dxa"/>
          </w:tcPr>
          <w:p w14:paraId="0211523F" w14:textId="55AB9ACE" w:rsidR="0044261D" w:rsidRPr="0044261D" w:rsidRDefault="0044261D" w:rsidP="00C04AAE">
            <w:pPr>
              <w:rPr>
                <w:lang w:val="bg-BG"/>
              </w:rPr>
            </w:pPr>
            <w:r w:rsidRPr="0044261D">
              <w:rPr>
                <w:lang w:val="bg-BG"/>
              </w:rPr>
              <w:t>Име на училището, г</w:t>
            </w:r>
            <w:r>
              <w:rPr>
                <w:lang w:val="bg-BG"/>
              </w:rPr>
              <w:t>р</w:t>
            </w:r>
            <w:r w:rsidRPr="0044261D">
              <w:rPr>
                <w:lang w:val="bg-BG"/>
              </w:rPr>
              <w:t>ад:</w:t>
            </w:r>
          </w:p>
        </w:tc>
        <w:tc>
          <w:tcPr>
            <w:tcW w:w="5374" w:type="dxa"/>
          </w:tcPr>
          <w:p w14:paraId="6D8CEC7D" w14:textId="77777777" w:rsidR="0044261D" w:rsidRDefault="0044261D" w:rsidP="00C04AAE">
            <w:pPr>
              <w:rPr>
                <w:u w:val="single"/>
                <w:lang w:val="bg-BG"/>
              </w:rPr>
            </w:pPr>
          </w:p>
        </w:tc>
      </w:tr>
      <w:tr w:rsidR="0044261D" w14:paraId="0F2647D6" w14:textId="77777777" w:rsidTr="0044261D">
        <w:tc>
          <w:tcPr>
            <w:tcW w:w="3256" w:type="dxa"/>
          </w:tcPr>
          <w:p w14:paraId="48F91CA1" w14:textId="2098535E" w:rsidR="0044261D" w:rsidRPr="00750CF3" w:rsidRDefault="0044261D" w:rsidP="00C04AAE">
            <w:pPr>
              <w:rPr>
                <w:lang w:val="bg-BG"/>
              </w:rPr>
            </w:pPr>
            <w:r w:rsidRPr="00750CF3">
              <w:rPr>
                <w:lang w:val="bg-BG"/>
              </w:rPr>
              <w:t>Предмет, който преподавате:</w:t>
            </w:r>
          </w:p>
        </w:tc>
        <w:tc>
          <w:tcPr>
            <w:tcW w:w="5374" w:type="dxa"/>
          </w:tcPr>
          <w:p w14:paraId="17CC2EA6" w14:textId="77777777" w:rsidR="0044261D" w:rsidRDefault="0044261D" w:rsidP="00C04AAE">
            <w:pPr>
              <w:rPr>
                <w:u w:val="single"/>
                <w:lang w:val="bg-BG"/>
              </w:rPr>
            </w:pPr>
          </w:p>
        </w:tc>
      </w:tr>
      <w:tr w:rsidR="0044261D" w14:paraId="65A8C73C" w14:textId="77777777" w:rsidTr="0044261D">
        <w:tc>
          <w:tcPr>
            <w:tcW w:w="3256" w:type="dxa"/>
          </w:tcPr>
          <w:p w14:paraId="4A9E92B1" w14:textId="49DCDAAF" w:rsidR="0044261D" w:rsidRPr="00750CF3" w:rsidRDefault="0044261D" w:rsidP="00C04AAE">
            <w:pPr>
              <w:rPr>
                <w:lang w:val="bg-BG"/>
              </w:rPr>
            </w:pPr>
            <w:r w:rsidRPr="00750CF3">
              <w:rPr>
                <w:lang w:val="bg-BG"/>
              </w:rPr>
              <w:t>На кои класове преподавате:</w:t>
            </w:r>
          </w:p>
        </w:tc>
        <w:tc>
          <w:tcPr>
            <w:tcW w:w="5374" w:type="dxa"/>
          </w:tcPr>
          <w:p w14:paraId="406E61C0" w14:textId="77777777" w:rsidR="0044261D" w:rsidRDefault="0044261D" w:rsidP="00C04AAE">
            <w:pPr>
              <w:rPr>
                <w:u w:val="single"/>
                <w:lang w:val="bg-BG"/>
              </w:rPr>
            </w:pPr>
          </w:p>
        </w:tc>
      </w:tr>
      <w:tr w:rsidR="0044261D" w14:paraId="774F38C2" w14:textId="77777777" w:rsidTr="0044261D">
        <w:tc>
          <w:tcPr>
            <w:tcW w:w="3256" w:type="dxa"/>
          </w:tcPr>
          <w:p w14:paraId="16F02363" w14:textId="03ED8937" w:rsidR="0044261D" w:rsidRPr="00750CF3" w:rsidRDefault="0044261D" w:rsidP="00C04AAE">
            <w:pPr>
              <w:rPr>
                <w:lang w:val="bg-BG"/>
              </w:rPr>
            </w:pPr>
            <w:r w:rsidRPr="00750CF3">
              <w:rPr>
                <w:lang w:val="bg-BG"/>
              </w:rPr>
              <w:t>Педагогически стаж:</w:t>
            </w:r>
          </w:p>
        </w:tc>
        <w:tc>
          <w:tcPr>
            <w:tcW w:w="5374" w:type="dxa"/>
          </w:tcPr>
          <w:p w14:paraId="158A5799" w14:textId="77777777" w:rsidR="0044261D" w:rsidRDefault="0044261D" w:rsidP="00C04AAE">
            <w:pPr>
              <w:rPr>
                <w:u w:val="single"/>
                <w:lang w:val="bg-BG"/>
              </w:rPr>
            </w:pPr>
          </w:p>
        </w:tc>
      </w:tr>
      <w:tr w:rsidR="0044261D" w14:paraId="34EA16B7" w14:textId="77777777" w:rsidTr="0044261D">
        <w:tc>
          <w:tcPr>
            <w:tcW w:w="3256" w:type="dxa"/>
          </w:tcPr>
          <w:p w14:paraId="354162D0" w14:textId="5463FFFA" w:rsidR="0044261D" w:rsidRPr="00750CF3" w:rsidRDefault="0044261D" w:rsidP="00C04AAE">
            <w:pPr>
              <w:rPr>
                <w:lang w:val="bg-BG"/>
              </w:rPr>
            </w:pPr>
            <w:r w:rsidRPr="00750CF3">
              <w:rPr>
                <w:lang w:val="bg-BG"/>
              </w:rPr>
              <w:t>Пол:</w:t>
            </w:r>
          </w:p>
        </w:tc>
        <w:tc>
          <w:tcPr>
            <w:tcW w:w="5374" w:type="dxa"/>
          </w:tcPr>
          <w:p w14:paraId="2878949D" w14:textId="77777777" w:rsidR="0044261D" w:rsidRDefault="0044261D" w:rsidP="00C04AAE">
            <w:pPr>
              <w:rPr>
                <w:u w:val="single"/>
                <w:lang w:val="bg-BG"/>
              </w:rPr>
            </w:pPr>
          </w:p>
        </w:tc>
      </w:tr>
    </w:tbl>
    <w:p w14:paraId="582FDE02" w14:textId="77777777" w:rsidR="0044261D" w:rsidRPr="002349A6" w:rsidRDefault="0044261D" w:rsidP="00C04AAE">
      <w:pPr>
        <w:rPr>
          <w:u w:val="single"/>
          <w:lang w:val="bg-BG"/>
        </w:rPr>
      </w:pPr>
    </w:p>
    <w:p w14:paraId="798E61E1" w14:textId="629C74CA" w:rsidR="001A3681" w:rsidRPr="0044261D" w:rsidRDefault="0044261D" w:rsidP="001A3681">
      <w:pPr>
        <w:rPr>
          <w:b/>
          <w:color w:val="000000" w:themeColor="text1"/>
          <w:lang w:val="bg-BG"/>
        </w:rPr>
      </w:pPr>
      <w:r w:rsidRPr="0044261D">
        <w:rPr>
          <w:b/>
          <w:color w:val="000000" w:themeColor="text1"/>
          <w:lang w:val="bg-BG"/>
        </w:rPr>
        <w:t>Въпроси №1, 2 и 3</w:t>
      </w:r>
      <w:r w:rsidR="001A3681" w:rsidRPr="0044261D">
        <w:rPr>
          <w:b/>
          <w:color w:val="000000" w:themeColor="text1"/>
          <w:lang w:val="bg-BG"/>
        </w:rPr>
        <w:t xml:space="preserve"> можете да попълните и на английски език</w:t>
      </w:r>
      <w:r w:rsidRPr="0044261D">
        <w:rPr>
          <w:b/>
          <w:color w:val="000000" w:themeColor="text1"/>
          <w:lang w:val="bg-BG"/>
        </w:rPr>
        <w:t>:</w:t>
      </w:r>
    </w:p>
    <w:p w14:paraId="12BB8D0F" w14:textId="77777777" w:rsidR="00C04AAE" w:rsidRDefault="00C04AAE" w:rsidP="00F966E5">
      <w:pPr>
        <w:spacing w:after="0" w:line="240" w:lineRule="auto"/>
        <w:rPr>
          <w:lang w:val="bg-BG"/>
        </w:rPr>
      </w:pPr>
    </w:p>
    <w:p w14:paraId="4D2379DA" w14:textId="1574A89C" w:rsidR="00F966E5" w:rsidRDefault="001A3681" w:rsidP="008F5418">
      <w:pPr>
        <w:pStyle w:val="ListParagraph"/>
        <w:numPr>
          <w:ilvl w:val="0"/>
          <w:numId w:val="2"/>
        </w:numPr>
        <w:spacing w:after="0" w:line="240" w:lineRule="auto"/>
        <w:rPr>
          <w:lang w:val="bg-BG"/>
        </w:rPr>
      </w:pPr>
      <w:r>
        <w:rPr>
          <w:lang w:val="bg-BG"/>
        </w:rPr>
        <w:t xml:space="preserve">Моля, опишете вашия опит, свързан с преподаването на Холокост и човешките права </w:t>
      </w:r>
      <w:r w:rsidR="00C04AAE">
        <w:rPr>
          <w:lang w:val="bg-BG"/>
        </w:rPr>
        <w:t>(</w:t>
      </w:r>
      <w:proofErr w:type="spellStart"/>
      <w:r>
        <w:rPr>
          <w:lang w:val="bg-BG"/>
        </w:rPr>
        <w:t>макс</w:t>
      </w:r>
      <w:proofErr w:type="spellEnd"/>
      <w:r>
        <w:rPr>
          <w:lang w:val="bg-BG"/>
        </w:rPr>
        <w:t>.</w:t>
      </w:r>
      <w:r w:rsidR="00C04AAE">
        <w:rPr>
          <w:lang w:val="bg-BG"/>
        </w:rPr>
        <w:t xml:space="preserve"> </w:t>
      </w:r>
      <w:r w:rsidR="008F5418">
        <w:rPr>
          <w:lang w:val="bg-BG"/>
        </w:rPr>
        <w:t>5</w:t>
      </w:r>
      <w:r w:rsidR="00C04AAE" w:rsidRPr="00C167AA">
        <w:rPr>
          <w:lang w:val="bg-BG"/>
        </w:rPr>
        <w:t xml:space="preserve">00 </w:t>
      </w:r>
      <w:r>
        <w:rPr>
          <w:lang w:val="bg-BG"/>
        </w:rPr>
        <w:t>думи</w:t>
      </w:r>
      <w:r w:rsidR="00C04AAE" w:rsidRPr="00C167AA">
        <w:rPr>
          <w:lang w:val="bg-BG"/>
        </w:rPr>
        <w:t>)</w:t>
      </w:r>
      <w:r>
        <w:rPr>
          <w:lang w:val="bg-BG"/>
        </w:rPr>
        <w:t xml:space="preserve">  </w:t>
      </w:r>
    </w:p>
    <w:p w14:paraId="45AE5C9B" w14:textId="27394D90" w:rsidR="00F966E5" w:rsidRDefault="00F966E5" w:rsidP="00F966E5">
      <w:pPr>
        <w:pStyle w:val="ListParagraph"/>
        <w:spacing w:after="0" w:line="240" w:lineRule="auto"/>
        <w:rPr>
          <w:lang w:val="bg-BG"/>
        </w:rPr>
      </w:pPr>
    </w:p>
    <w:p w14:paraId="5C616188" w14:textId="1EE77E8B" w:rsidR="0044261D" w:rsidRDefault="0044261D" w:rsidP="00F966E5">
      <w:pPr>
        <w:pStyle w:val="ListParagraph"/>
        <w:spacing w:after="0" w:line="240" w:lineRule="auto"/>
        <w:rPr>
          <w:lang w:val="bg-BG"/>
        </w:rPr>
      </w:pPr>
    </w:p>
    <w:p w14:paraId="31EE4FB2" w14:textId="77777777" w:rsidR="0044261D" w:rsidRDefault="0044261D" w:rsidP="00F966E5">
      <w:pPr>
        <w:pStyle w:val="ListParagraph"/>
        <w:spacing w:after="0" w:line="240" w:lineRule="auto"/>
        <w:rPr>
          <w:lang w:val="bg-BG"/>
        </w:rPr>
      </w:pPr>
    </w:p>
    <w:p w14:paraId="290D5E73" w14:textId="77777777" w:rsidR="00F966E5" w:rsidRPr="00F966E5" w:rsidRDefault="00F966E5" w:rsidP="00F966E5">
      <w:pPr>
        <w:pStyle w:val="ListParagraph"/>
        <w:spacing w:after="0" w:line="240" w:lineRule="auto"/>
        <w:rPr>
          <w:lang w:val="bg-BG"/>
        </w:rPr>
      </w:pPr>
    </w:p>
    <w:p w14:paraId="40702E89" w14:textId="1E743828" w:rsidR="00F966E5" w:rsidRDefault="001A3681" w:rsidP="001A3681">
      <w:pPr>
        <w:pStyle w:val="ListParagraph"/>
        <w:numPr>
          <w:ilvl w:val="0"/>
          <w:numId w:val="2"/>
        </w:numPr>
        <w:spacing w:after="0" w:line="240" w:lineRule="auto"/>
        <w:rPr>
          <w:lang w:val="bg-BG"/>
        </w:rPr>
      </w:pPr>
      <w:r>
        <w:rPr>
          <w:lang w:val="bg-BG"/>
        </w:rPr>
        <w:t>Каква е вашата мотивация за участвате в семинара?</w:t>
      </w:r>
      <w:r w:rsidR="00C04AAE" w:rsidRPr="00C167AA">
        <w:rPr>
          <w:lang w:val="bg-BG"/>
        </w:rPr>
        <w:t xml:space="preserve"> </w:t>
      </w:r>
      <w:r w:rsidR="00C04AAE">
        <w:rPr>
          <w:lang w:val="bg-BG"/>
        </w:rPr>
        <w:t>(</w:t>
      </w:r>
      <w:proofErr w:type="spellStart"/>
      <w:r>
        <w:rPr>
          <w:lang w:val="bg-BG"/>
        </w:rPr>
        <w:t>макс</w:t>
      </w:r>
      <w:proofErr w:type="spellEnd"/>
      <w:r w:rsidR="00C04AAE">
        <w:rPr>
          <w:lang w:val="bg-BG"/>
        </w:rPr>
        <w:t>. 4</w:t>
      </w:r>
      <w:r w:rsidR="00C04AAE" w:rsidRPr="00C167AA">
        <w:rPr>
          <w:lang w:val="bg-BG"/>
        </w:rPr>
        <w:t xml:space="preserve">00 </w:t>
      </w:r>
      <w:r>
        <w:rPr>
          <w:lang w:val="bg-BG"/>
        </w:rPr>
        <w:t>думи</w:t>
      </w:r>
      <w:r w:rsidR="00C04AAE" w:rsidRPr="00C167AA">
        <w:rPr>
          <w:lang w:val="bg-BG"/>
        </w:rPr>
        <w:t>)</w:t>
      </w:r>
    </w:p>
    <w:p w14:paraId="6B9B1DDC" w14:textId="77777777" w:rsidR="0044261D" w:rsidRPr="0044261D" w:rsidRDefault="0044261D" w:rsidP="0044261D">
      <w:pPr>
        <w:spacing w:after="0" w:line="240" w:lineRule="auto"/>
        <w:rPr>
          <w:lang w:val="bg-BG"/>
        </w:rPr>
      </w:pPr>
    </w:p>
    <w:p w14:paraId="2B157122" w14:textId="77777777" w:rsidR="00F966E5" w:rsidRPr="00F966E5" w:rsidRDefault="00F966E5" w:rsidP="00F966E5">
      <w:pPr>
        <w:spacing w:after="0" w:line="240" w:lineRule="auto"/>
        <w:rPr>
          <w:lang w:val="bg-BG"/>
        </w:rPr>
      </w:pPr>
    </w:p>
    <w:p w14:paraId="2D623198" w14:textId="77777777" w:rsidR="00F966E5" w:rsidRPr="00F966E5" w:rsidRDefault="00F966E5" w:rsidP="00F966E5">
      <w:pPr>
        <w:pStyle w:val="ListParagraph"/>
        <w:spacing w:after="0" w:line="240" w:lineRule="auto"/>
        <w:rPr>
          <w:lang w:val="bg-BG"/>
        </w:rPr>
      </w:pPr>
    </w:p>
    <w:p w14:paraId="54B744BA" w14:textId="20BFCFAA" w:rsidR="00C04AAE" w:rsidRPr="00C167AA" w:rsidRDefault="001A3681" w:rsidP="001A3681">
      <w:pPr>
        <w:pStyle w:val="ListParagraph"/>
        <w:numPr>
          <w:ilvl w:val="0"/>
          <w:numId w:val="2"/>
        </w:numPr>
        <w:spacing w:after="0" w:line="240" w:lineRule="auto"/>
        <w:rPr>
          <w:lang w:val="bg-BG"/>
        </w:rPr>
      </w:pPr>
      <w:r>
        <w:rPr>
          <w:lang w:val="bg-BG"/>
        </w:rPr>
        <w:t>Какви са вашите очаквания за семинара</w:t>
      </w:r>
      <w:r w:rsidR="00C04AAE">
        <w:rPr>
          <w:lang w:val="bg-BG"/>
        </w:rPr>
        <w:t xml:space="preserve">? (200 </w:t>
      </w:r>
      <w:r>
        <w:rPr>
          <w:lang w:val="bg-BG"/>
        </w:rPr>
        <w:t>думи</w:t>
      </w:r>
      <w:r w:rsidR="00C04AAE">
        <w:rPr>
          <w:lang w:val="bg-BG"/>
        </w:rPr>
        <w:t>)</w:t>
      </w:r>
    </w:p>
    <w:p w14:paraId="15D48730" w14:textId="77777777" w:rsidR="00C04AAE" w:rsidRDefault="00C04AAE"/>
    <w:sectPr w:rsidR="00C04AAE" w:rsidSect="00A42CBD">
      <w:headerReference w:type="default" r:id="rId9"/>
      <w:pgSz w:w="12240" w:h="15840"/>
      <w:pgMar w:top="19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9C6A6" w14:textId="77777777" w:rsidR="00D40D7D" w:rsidRDefault="00D40D7D" w:rsidP="00BF6386">
      <w:pPr>
        <w:spacing w:after="0" w:line="240" w:lineRule="auto"/>
      </w:pPr>
      <w:r>
        <w:separator/>
      </w:r>
    </w:p>
  </w:endnote>
  <w:endnote w:type="continuationSeparator" w:id="0">
    <w:p w14:paraId="0455C46A" w14:textId="77777777" w:rsidR="00D40D7D" w:rsidRDefault="00D40D7D" w:rsidP="00BF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BF9F9" w14:textId="77777777" w:rsidR="00D40D7D" w:rsidRDefault="00D40D7D" w:rsidP="00BF6386">
      <w:pPr>
        <w:spacing w:after="0" w:line="240" w:lineRule="auto"/>
      </w:pPr>
      <w:r>
        <w:separator/>
      </w:r>
    </w:p>
  </w:footnote>
  <w:footnote w:type="continuationSeparator" w:id="0">
    <w:p w14:paraId="3681C367" w14:textId="77777777" w:rsidR="00D40D7D" w:rsidRDefault="00D40D7D" w:rsidP="00BF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744D" w14:textId="77777777" w:rsidR="00A42CBD" w:rsidRDefault="00A42CBD">
    <w:pPr>
      <w:pStyle w:val="Header"/>
    </w:pPr>
  </w:p>
  <w:p w14:paraId="2727FDD1" w14:textId="64B4DE95" w:rsidR="00DF30FE" w:rsidRDefault="00C114AF">
    <w:pPr>
      <w:pStyle w:val="Header"/>
    </w:pPr>
    <w:r>
      <w:rPr>
        <w:noProof/>
        <w:lang w:val="bg-BG" w:eastAsia="bg-BG"/>
      </w:rPr>
      <w:drawing>
        <wp:inline distT="0" distB="0" distL="0" distR="0" wp14:anchorId="09CBF730" wp14:editId="08536B8B">
          <wp:extent cx="5486400" cy="10617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LI_Word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9A9"/>
    <w:multiLevelType w:val="hybridMultilevel"/>
    <w:tmpl w:val="26423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80B02"/>
    <w:multiLevelType w:val="hybridMultilevel"/>
    <w:tmpl w:val="FDAC7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5C"/>
    <w:rsid w:val="000911A0"/>
    <w:rsid w:val="001A3681"/>
    <w:rsid w:val="001B761A"/>
    <w:rsid w:val="0031476A"/>
    <w:rsid w:val="003E6B74"/>
    <w:rsid w:val="0044261D"/>
    <w:rsid w:val="00461868"/>
    <w:rsid w:val="0057771F"/>
    <w:rsid w:val="005877D6"/>
    <w:rsid w:val="00594F32"/>
    <w:rsid w:val="005D2353"/>
    <w:rsid w:val="005D5EC7"/>
    <w:rsid w:val="00690D1E"/>
    <w:rsid w:val="006C2876"/>
    <w:rsid w:val="00715315"/>
    <w:rsid w:val="00750CF3"/>
    <w:rsid w:val="007652E3"/>
    <w:rsid w:val="0077522E"/>
    <w:rsid w:val="007A48CD"/>
    <w:rsid w:val="007C7824"/>
    <w:rsid w:val="007F23BC"/>
    <w:rsid w:val="008F5418"/>
    <w:rsid w:val="009C14F6"/>
    <w:rsid w:val="00A10626"/>
    <w:rsid w:val="00A272B4"/>
    <w:rsid w:val="00A42CBD"/>
    <w:rsid w:val="00A63D3E"/>
    <w:rsid w:val="00A66500"/>
    <w:rsid w:val="00B118EC"/>
    <w:rsid w:val="00B2302A"/>
    <w:rsid w:val="00BB3F8D"/>
    <w:rsid w:val="00BF6386"/>
    <w:rsid w:val="00C04AAE"/>
    <w:rsid w:val="00C114AF"/>
    <w:rsid w:val="00C844BF"/>
    <w:rsid w:val="00D04814"/>
    <w:rsid w:val="00D40D7D"/>
    <w:rsid w:val="00D5680E"/>
    <w:rsid w:val="00DD035C"/>
    <w:rsid w:val="00DF30FE"/>
    <w:rsid w:val="00E07EB3"/>
    <w:rsid w:val="00E769ED"/>
    <w:rsid w:val="00F20C4B"/>
    <w:rsid w:val="00F87F59"/>
    <w:rsid w:val="00F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A43B4"/>
  <w14:defaultImageDpi w14:val="300"/>
  <w15:docId w15:val="{9A336B27-C5E2-4F17-8066-B740588B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5C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03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03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3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035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F63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8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63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8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6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6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kranch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yakranc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 Nestian Sandu</dc:creator>
  <cp:keywords/>
  <dc:description/>
  <cp:lastModifiedBy>Соня Крънчева</cp:lastModifiedBy>
  <cp:revision>15</cp:revision>
  <dcterms:created xsi:type="dcterms:W3CDTF">2021-04-19T14:00:00Z</dcterms:created>
  <dcterms:modified xsi:type="dcterms:W3CDTF">2021-05-19T12:33:00Z</dcterms:modified>
</cp:coreProperties>
</file>