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A3" w:rsidRPr="00730926" w:rsidRDefault="004729BF" w:rsidP="00730926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730926">
        <w:rPr>
          <w:b/>
          <w:sz w:val="28"/>
          <w:szCs w:val="28"/>
          <w:lang w:val="bg-BG"/>
        </w:rPr>
        <w:t>На вниманието на счетоводителите в ДГ и общини</w:t>
      </w:r>
      <w:r w:rsidR="00E830EE" w:rsidRPr="00730926">
        <w:rPr>
          <w:b/>
          <w:sz w:val="28"/>
          <w:szCs w:val="28"/>
          <w:lang w:val="bg-BG"/>
        </w:rPr>
        <w:t>, ангажирани с проект АПСПО</w:t>
      </w:r>
    </w:p>
    <w:p w:rsidR="00730926" w:rsidRDefault="004729BF" w:rsidP="00730926">
      <w:pPr>
        <w:ind w:firstLine="360"/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Във връзка с отпуснати  трансфери към детските градини за възстановяване на разходи за такси по проект АПСПО следва да вземат следните счетоводни записвания:</w:t>
      </w:r>
    </w:p>
    <w:p w:rsidR="00730926" w:rsidRPr="00BB7197" w:rsidRDefault="00730926" w:rsidP="00D22209">
      <w:pPr>
        <w:jc w:val="both"/>
        <w:rPr>
          <w:sz w:val="24"/>
          <w:szCs w:val="24"/>
          <w:lang w:val="bg-BG"/>
        </w:rPr>
      </w:pPr>
    </w:p>
    <w:p w:rsidR="00D22209" w:rsidRPr="00BB7197" w:rsidRDefault="00D22209" w:rsidP="00BB7197">
      <w:pPr>
        <w:pStyle w:val="ListParagraph"/>
        <w:numPr>
          <w:ilvl w:val="0"/>
          <w:numId w:val="2"/>
        </w:numPr>
        <w:shd w:val="clear" w:color="auto" w:fill="B4C6E7" w:themeFill="accent5" w:themeFillTint="66"/>
        <w:jc w:val="both"/>
        <w:rPr>
          <w:b/>
          <w:sz w:val="28"/>
          <w:szCs w:val="28"/>
          <w:u w:val="single"/>
          <w:lang w:val="bg-BG"/>
        </w:rPr>
      </w:pPr>
      <w:r w:rsidRPr="00BB7197">
        <w:rPr>
          <w:b/>
          <w:sz w:val="28"/>
          <w:szCs w:val="28"/>
          <w:u w:val="single"/>
          <w:lang w:val="bg-BG"/>
        </w:rPr>
        <w:t>ДГ получили трансфера по</w:t>
      </w:r>
      <w:r w:rsidRPr="00F77CD6">
        <w:rPr>
          <w:b/>
          <w:sz w:val="28"/>
          <w:szCs w:val="28"/>
          <w:u w:val="single"/>
          <w:lang w:val="bg-BG"/>
        </w:rPr>
        <w:t xml:space="preserve"> бюджетни</w:t>
      </w:r>
      <w:r w:rsidRPr="00BB7197">
        <w:rPr>
          <w:b/>
          <w:sz w:val="28"/>
          <w:szCs w:val="28"/>
          <w:u w:val="single"/>
          <w:lang w:val="bg-BG"/>
        </w:rPr>
        <w:t xml:space="preserve"> сметки</w:t>
      </w:r>
    </w:p>
    <w:p w:rsidR="004729BF" w:rsidRPr="00BB7197" w:rsidRDefault="004729BF" w:rsidP="004729BF">
      <w:pPr>
        <w:jc w:val="both"/>
        <w:rPr>
          <w:b/>
          <w:sz w:val="24"/>
          <w:szCs w:val="24"/>
          <w:u w:val="single"/>
          <w:lang w:val="bg-BG"/>
        </w:rPr>
      </w:pPr>
      <w:r w:rsidRPr="00BB7197">
        <w:rPr>
          <w:b/>
          <w:sz w:val="24"/>
          <w:szCs w:val="24"/>
          <w:highlight w:val="cyan"/>
          <w:u w:val="single"/>
          <w:lang w:val="bg-BG"/>
        </w:rPr>
        <w:t>Отчетна група СЕС:</w:t>
      </w:r>
    </w:p>
    <w:p w:rsidR="004729BF" w:rsidRPr="00BB7197" w:rsidRDefault="00D22209" w:rsidP="00D22209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1.</w:t>
      </w:r>
      <w:r w:rsidR="004729BF" w:rsidRPr="00BB7197">
        <w:rPr>
          <w:sz w:val="24"/>
          <w:szCs w:val="24"/>
          <w:lang w:val="bg-BG"/>
        </w:rPr>
        <w:t xml:space="preserve">Дт </w:t>
      </w:r>
      <w:r w:rsidRPr="00BB7197">
        <w:rPr>
          <w:sz w:val="24"/>
          <w:szCs w:val="24"/>
          <w:lang w:val="bg-BG"/>
        </w:rPr>
        <w:t>4684/ Кт 7532</w:t>
      </w:r>
    </w:p>
    <w:p w:rsidR="004729BF" w:rsidRPr="00BB7197" w:rsidRDefault="004729BF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 xml:space="preserve">§88-03 </w:t>
      </w:r>
      <w:r w:rsidRPr="00BB7197">
        <w:rPr>
          <w:sz w:val="24"/>
          <w:szCs w:val="24"/>
        </w:rPr>
        <w:t>(</w:t>
      </w:r>
      <w:r w:rsidRPr="00BB7197">
        <w:rPr>
          <w:sz w:val="24"/>
          <w:szCs w:val="24"/>
          <w:lang w:val="bg-BG"/>
        </w:rPr>
        <w:t>-</w:t>
      </w:r>
      <w:r w:rsidRPr="00BB7197">
        <w:rPr>
          <w:sz w:val="24"/>
          <w:szCs w:val="24"/>
        </w:rPr>
        <w:t>)</w:t>
      </w:r>
      <w:r w:rsidRPr="00BB7197">
        <w:rPr>
          <w:sz w:val="24"/>
          <w:szCs w:val="24"/>
          <w:lang w:val="bg-BG"/>
        </w:rPr>
        <w:t>/§63-01(+)</w:t>
      </w:r>
    </w:p>
    <w:p w:rsidR="00D22209" w:rsidRPr="00BB7197" w:rsidRDefault="00D22209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2. Дт 4970/ Кт 4523</w:t>
      </w:r>
    </w:p>
    <w:p w:rsidR="004729BF" w:rsidRPr="00BB7197" w:rsidRDefault="00D22209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3.Дт 6421/Кт 4975</w:t>
      </w:r>
    </w:p>
    <w:p w:rsidR="00D22209" w:rsidRPr="00BB7197" w:rsidRDefault="00D22209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4. Дт 4975/Кт 4684</w:t>
      </w:r>
    </w:p>
    <w:p w:rsidR="004729BF" w:rsidRPr="00BB7197" w:rsidRDefault="004729BF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§42-17 (-)/§88-03(+)</w:t>
      </w:r>
    </w:p>
    <w:p w:rsidR="00D22209" w:rsidRPr="00BB7197" w:rsidRDefault="00D22209" w:rsidP="00D22209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5. Дт 4523/Кт 4970</w:t>
      </w:r>
    </w:p>
    <w:p w:rsidR="00D22209" w:rsidRPr="00BB7197" w:rsidRDefault="00D22209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6. Дт 9989/Кт 994</w:t>
      </w:r>
    </w:p>
    <w:p w:rsidR="004729BF" w:rsidRPr="00BB7197" w:rsidRDefault="004729BF" w:rsidP="004729BF">
      <w:pPr>
        <w:jc w:val="both"/>
        <w:rPr>
          <w:b/>
          <w:u w:val="single"/>
          <w:lang w:val="bg-BG"/>
        </w:rPr>
      </w:pPr>
      <w:r w:rsidRPr="00BB7197">
        <w:rPr>
          <w:b/>
          <w:highlight w:val="green"/>
          <w:u w:val="single"/>
          <w:lang w:val="bg-BG"/>
        </w:rPr>
        <w:t>Отчетна група Бюджет:</w:t>
      </w:r>
    </w:p>
    <w:p w:rsidR="00D15D2A" w:rsidRPr="00BB7197" w:rsidRDefault="00D15D2A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1.Дт 4961/ Кт 7051</w:t>
      </w:r>
    </w:p>
    <w:p w:rsidR="004729BF" w:rsidRPr="00BB7197" w:rsidRDefault="00D15D2A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2.</w:t>
      </w:r>
      <w:r w:rsidR="004729BF" w:rsidRPr="00BB7197">
        <w:rPr>
          <w:sz w:val="24"/>
          <w:szCs w:val="24"/>
          <w:lang w:val="bg-BG"/>
        </w:rPr>
        <w:t>Дт 5013/ Кт 4684</w:t>
      </w:r>
    </w:p>
    <w:p w:rsidR="004729BF" w:rsidRPr="00BB7197" w:rsidRDefault="00D15D2A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§95-07</w:t>
      </w:r>
      <w:r w:rsidR="004729BF" w:rsidRPr="00BB7197">
        <w:rPr>
          <w:sz w:val="24"/>
          <w:szCs w:val="24"/>
          <w:lang w:val="bg-BG"/>
        </w:rPr>
        <w:t>(-)/§88-03(+)</w:t>
      </w:r>
    </w:p>
    <w:p w:rsidR="004729BF" w:rsidRPr="00BB7197" w:rsidRDefault="00D15D2A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3.Дт 4684/ Кт 4961</w:t>
      </w:r>
    </w:p>
    <w:p w:rsidR="004729BF" w:rsidRPr="00BB7197" w:rsidRDefault="004729BF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§88-03 (-)/§</w:t>
      </w:r>
      <w:r w:rsidR="00D15D2A" w:rsidRPr="00BB7197">
        <w:rPr>
          <w:sz w:val="24"/>
          <w:szCs w:val="24"/>
          <w:lang w:val="bg-BG"/>
        </w:rPr>
        <w:t>2701</w:t>
      </w:r>
      <w:r w:rsidRPr="00BB7197">
        <w:rPr>
          <w:sz w:val="24"/>
          <w:szCs w:val="24"/>
          <w:lang w:val="bg-BG"/>
        </w:rPr>
        <w:t xml:space="preserve"> (+)</w:t>
      </w:r>
    </w:p>
    <w:p w:rsidR="00D15D2A" w:rsidRPr="00BB7197" w:rsidRDefault="00D15D2A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4.</w:t>
      </w:r>
      <w:r w:rsidRPr="00BB7197">
        <w:rPr>
          <w:sz w:val="24"/>
          <w:szCs w:val="24"/>
        </w:rPr>
        <w:t xml:space="preserve"> </w:t>
      </w:r>
      <w:r w:rsidRPr="00BB7197">
        <w:rPr>
          <w:sz w:val="24"/>
          <w:szCs w:val="24"/>
          <w:lang w:val="bg-BG"/>
        </w:rPr>
        <w:t>Дт 7051/ Кт 5013</w:t>
      </w:r>
    </w:p>
    <w:p w:rsidR="00D15D2A" w:rsidRPr="00BB7197" w:rsidRDefault="00D15D2A" w:rsidP="00D15D2A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§2701 (-)/§9507 (+)</w:t>
      </w:r>
    </w:p>
    <w:p w:rsidR="00D15D2A" w:rsidRDefault="00D15D2A" w:rsidP="004729BF">
      <w:pPr>
        <w:jc w:val="both"/>
        <w:rPr>
          <w:sz w:val="24"/>
          <w:szCs w:val="24"/>
          <w:bdr w:val="single" w:sz="4" w:space="0" w:color="auto"/>
          <w:lang w:val="bg-BG"/>
        </w:rPr>
      </w:pPr>
      <w:r w:rsidRPr="00BB7197">
        <w:rPr>
          <w:sz w:val="24"/>
          <w:szCs w:val="24"/>
          <w:lang w:val="bg-BG"/>
        </w:rPr>
        <w:t>5</w:t>
      </w:r>
      <w:r w:rsidR="00833BDB" w:rsidRPr="00BB7197">
        <w:rPr>
          <w:sz w:val="24"/>
          <w:szCs w:val="24"/>
          <w:lang w:val="bg-BG"/>
        </w:rPr>
        <w:t>.</w:t>
      </w:r>
      <w:r w:rsidRPr="00BB7197">
        <w:rPr>
          <w:sz w:val="24"/>
          <w:szCs w:val="24"/>
          <w:bdr w:val="single" w:sz="4" w:space="0" w:color="auto"/>
          <w:lang w:val="bg-BG"/>
        </w:rPr>
        <w:t>Дт 7051/ Кт 7051</w:t>
      </w:r>
    </w:p>
    <w:p w:rsidR="00F77CD6" w:rsidRPr="00BB7197" w:rsidRDefault="00F77CD6" w:rsidP="00F77CD6">
      <w:pPr>
        <w:pStyle w:val="ListParagraph"/>
        <w:numPr>
          <w:ilvl w:val="0"/>
          <w:numId w:val="2"/>
        </w:numPr>
        <w:shd w:val="clear" w:color="auto" w:fill="FFE599" w:themeFill="accent4" w:themeFillTint="66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ПРБ - </w:t>
      </w:r>
      <w:r w:rsidRPr="00BB7197">
        <w:rPr>
          <w:b/>
          <w:sz w:val="28"/>
          <w:szCs w:val="28"/>
          <w:u w:val="single"/>
          <w:lang w:val="bg-BG"/>
        </w:rPr>
        <w:t>ОБЩИНИ</w:t>
      </w:r>
    </w:p>
    <w:p w:rsidR="00F77CD6" w:rsidRPr="00BB7197" w:rsidRDefault="00F77CD6" w:rsidP="00F77CD6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Дт 5013/ Кт 7051</w:t>
      </w:r>
    </w:p>
    <w:p w:rsidR="00F77CD6" w:rsidRDefault="00F77CD6" w:rsidP="00F77CD6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§95-07 /§27-01</w:t>
      </w:r>
      <w:r w:rsidRPr="00BB7197">
        <w:rPr>
          <w:sz w:val="24"/>
          <w:szCs w:val="24"/>
        </w:rPr>
        <w:t>(</w:t>
      </w:r>
      <w:r w:rsidRPr="00BB7197">
        <w:rPr>
          <w:sz w:val="24"/>
          <w:szCs w:val="24"/>
          <w:lang w:val="bg-BG"/>
        </w:rPr>
        <w:t>+)</w:t>
      </w:r>
    </w:p>
    <w:p w:rsidR="00BB7197" w:rsidRDefault="00BB7197" w:rsidP="004729BF">
      <w:pPr>
        <w:jc w:val="both"/>
        <w:rPr>
          <w:sz w:val="24"/>
          <w:szCs w:val="24"/>
          <w:bdr w:val="single" w:sz="4" w:space="0" w:color="auto"/>
          <w:lang w:val="bg-BG"/>
        </w:rPr>
      </w:pPr>
    </w:p>
    <w:p w:rsidR="00BB7197" w:rsidRPr="00BB7197" w:rsidRDefault="00BB7197" w:rsidP="004729BF">
      <w:pPr>
        <w:jc w:val="both"/>
        <w:rPr>
          <w:sz w:val="24"/>
          <w:szCs w:val="24"/>
          <w:lang w:val="bg-BG"/>
        </w:rPr>
      </w:pPr>
    </w:p>
    <w:p w:rsidR="00D15D2A" w:rsidRPr="00BB7197" w:rsidRDefault="00D15D2A" w:rsidP="00BB7197">
      <w:pPr>
        <w:pStyle w:val="ListParagraph"/>
        <w:numPr>
          <w:ilvl w:val="0"/>
          <w:numId w:val="2"/>
        </w:numPr>
        <w:shd w:val="clear" w:color="auto" w:fill="F7CAAC" w:themeFill="accent2" w:themeFillTint="66"/>
        <w:jc w:val="both"/>
        <w:rPr>
          <w:b/>
          <w:sz w:val="28"/>
          <w:szCs w:val="28"/>
          <w:u w:val="single"/>
          <w:lang w:val="bg-BG"/>
        </w:rPr>
      </w:pPr>
      <w:r w:rsidRPr="00BB7197">
        <w:rPr>
          <w:b/>
          <w:sz w:val="28"/>
          <w:szCs w:val="28"/>
          <w:u w:val="single"/>
          <w:lang w:val="bg-BG"/>
        </w:rPr>
        <w:lastRenderedPageBreak/>
        <w:t>ДГ получили трансфера по извънбюджетни сметки</w:t>
      </w:r>
    </w:p>
    <w:p w:rsidR="00D15D2A" w:rsidRPr="00BB7197" w:rsidRDefault="00D15D2A" w:rsidP="00D15D2A">
      <w:pPr>
        <w:jc w:val="both"/>
        <w:rPr>
          <w:b/>
          <w:sz w:val="24"/>
          <w:szCs w:val="24"/>
          <w:u w:val="single"/>
          <w:lang w:val="bg-BG"/>
        </w:rPr>
      </w:pPr>
      <w:r w:rsidRPr="00BB7197">
        <w:rPr>
          <w:b/>
          <w:sz w:val="24"/>
          <w:szCs w:val="24"/>
          <w:highlight w:val="cyan"/>
          <w:u w:val="single"/>
          <w:lang w:val="bg-BG"/>
        </w:rPr>
        <w:t>Отчетна група СЕС:</w:t>
      </w:r>
    </w:p>
    <w:p w:rsidR="00D15D2A" w:rsidRPr="00BB7197" w:rsidRDefault="00D15D2A" w:rsidP="00D15D2A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1. Дт 5013/ Кт 7532</w:t>
      </w:r>
    </w:p>
    <w:p w:rsidR="00833BDB" w:rsidRPr="00BB7197" w:rsidRDefault="00D15D2A" w:rsidP="00D15D2A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§95-07/§63-01</w:t>
      </w:r>
    </w:p>
    <w:p w:rsidR="00D15D2A" w:rsidRPr="00BB7197" w:rsidRDefault="00833BDB" w:rsidP="00D15D2A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2. Дт 4970/ Кт 4523</w:t>
      </w:r>
    </w:p>
    <w:p w:rsidR="00833BDB" w:rsidRPr="00BB7197" w:rsidRDefault="00833BDB" w:rsidP="00833BDB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3.Дт 6421/Кт 4975</w:t>
      </w:r>
    </w:p>
    <w:p w:rsidR="00833BDB" w:rsidRPr="00BB7197" w:rsidRDefault="00833BDB" w:rsidP="00833BDB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4. Дт 4975/Кт 5013</w:t>
      </w:r>
    </w:p>
    <w:p w:rsidR="00833BDB" w:rsidRPr="00BB7197" w:rsidRDefault="00833BDB" w:rsidP="00833BDB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§42-17 /§95-07</w:t>
      </w:r>
    </w:p>
    <w:p w:rsidR="00833BDB" w:rsidRPr="00BB7197" w:rsidRDefault="00833BDB" w:rsidP="00833BDB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5. Дт 4523/Кт 4970</w:t>
      </w:r>
    </w:p>
    <w:p w:rsidR="00833BDB" w:rsidRPr="00BB7197" w:rsidRDefault="00833BDB" w:rsidP="00833BDB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6. Дт 9989/Кт 994</w:t>
      </w:r>
    </w:p>
    <w:p w:rsidR="00833BDB" w:rsidRPr="00BB7197" w:rsidRDefault="00833BDB" w:rsidP="00833BDB">
      <w:pPr>
        <w:jc w:val="both"/>
        <w:rPr>
          <w:b/>
          <w:sz w:val="24"/>
          <w:szCs w:val="24"/>
          <w:u w:val="single"/>
          <w:lang w:val="bg-BG"/>
        </w:rPr>
      </w:pPr>
      <w:r w:rsidRPr="00BB7197">
        <w:rPr>
          <w:b/>
          <w:sz w:val="24"/>
          <w:szCs w:val="24"/>
          <w:highlight w:val="green"/>
          <w:u w:val="single"/>
          <w:lang w:val="bg-BG"/>
        </w:rPr>
        <w:t>Отчетна група Бюджет:</w:t>
      </w:r>
    </w:p>
    <w:p w:rsidR="00833BDB" w:rsidRPr="00BB7197" w:rsidRDefault="00833BDB" w:rsidP="00833BDB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1.Дт 4961/ Кт 7051</w:t>
      </w:r>
    </w:p>
    <w:p w:rsidR="00833BDB" w:rsidRPr="00BB7197" w:rsidRDefault="00833BDB" w:rsidP="00833BDB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2.Дт 5013/ Кт 4961</w:t>
      </w:r>
    </w:p>
    <w:p w:rsidR="00833BDB" w:rsidRPr="00BB7197" w:rsidRDefault="00833BDB" w:rsidP="00833BDB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§95-07/§2701(+)</w:t>
      </w:r>
    </w:p>
    <w:p w:rsidR="00833BDB" w:rsidRPr="00BB7197" w:rsidRDefault="00833BDB" w:rsidP="00833BDB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3.Дт 7051/ Кт 5013</w:t>
      </w:r>
    </w:p>
    <w:p w:rsidR="00833BDB" w:rsidRPr="00BB7197" w:rsidRDefault="00833BDB" w:rsidP="00833BDB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§27-01 (-)/§95-07 (+)</w:t>
      </w:r>
    </w:p>
    <w:p w:rsidR="00833BDB" w:rsidRPr="00BB7197" w:rsidRDefault="00833BDB" w:rsidP="00833BDB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 xml:space="preserve">4. </w:t>
      </w:r>
      <w:r w:rsidRPr="00BB7197">
        <w:rPr>
          <w:sz w:val="24"/>
          <w:szCs w:val="24"/>
          <w:bdr w:val="single" w:sz="4" w:space="0" w:color="auto"/>
        </w:rPr>
        <w:t xml:space="preserve"> </w:t>
      </w:r>
      <w:r w:rsidRPr="00BB7197">
        <w:rPr>
          <w:sz w:val="24"/>
          <w:szCs w:val="24"/>
          <w:bdr w:val="single" w:sz="4" w:space="0" w:color="auto"/>
          <w:lang w:val="bg-BG"/>
        </w:rPr>
        <w:t>Дт 7051/ Кт 7051</w:t>
      </w:r>
    </w:p>
    <w:p w:rsidR="00F77CD6" w:rsidRPr="00BB7197" w:rsidRDefault="00F77CD6" w:rsidP="00F77CD6">
      <w:pPr>
        <w:pStyle w:val="ListParagraph"/>
        <w:numPr>
          <w:ilvl w:val="0"/>
          <w:numId w:val="2"/>
        </w:numPr>
        <w:shd w:val="clear" w:color="auto" w:fill="FFE599" w:themeFill="accent4" w:themeFillTint="66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ПРБ - </w:t>
      </w:r>
      <w:r w:rsidRPr="00BB7197">
        <w:rPr>
          <w:b/>
          <w:sz w:val="28"/>
          <w:szCs w:val="28"/>
          <w:u w:val="single"/>
          <w:lang w:val="bg-BG"/>
        </w:rPr>
        <w:t>ОБЩИНИ</w:t>
      </w:r>
    </w:p>
    <w:p w:rsidR="00F77CD6" w:rsidRPr="00BB7197" w:rsidRDefault="00F77CD6" w:rsidP="00F77CD6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Дт 5013/ Кт 7051</w:t>
      </w:r>
    </w:p>
    <w:p w:rsidR="00F77CD6" w:rsidRDefault="00F77CD6" w:rsidP="00F77CD6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§95-07 /§27-01</w:t>
      </w:r>
      <w:r w:rsidRPr="00BB7197">
        <w:rPr>
          <w:sz w:val="24"/>
          <w:szCs w:val="24"/>
        </w:rPr>
        <w:t>(</w:t>
      </w:r>
      <w:r w:rsidRPr="00BB7197">
        <w:rPr>
          <w:sz w:val="24"/>
          <w:szCs w:val="24"/>
          <w:lang w:val="bg-BG"/>
        </w:rPr>
        <w:t>+)</w:t>
      </w:r>
    </w:p>
    <w:p w:rsidR="00D90FE9" w:rsidRPr="00BB7197" w:rsidRDefault="00D90FE9" w:rsidP="004729BF">
      <w:pPr>
        <w:jc w:val="both"/>
        <w:rPr>
          <w:sz w:val="24"/>
          <w:szCs w:val="24"/>
          <w:lang w:val="bg-BG"/>
        </w:rPr>
      </w:pPr>
    </w:p>
    <w:p w:rsidR="00D90FE9" w:rsidRPr="00BB7197" w:rsidRDefault="00D90FE9" w:rsidP="004729BF">
      <w:pPr>
        <w:jc w:val="both"/>
        <w:rPr>
          <w:sz w:val="24"/>
          <w:szCs w:val="24"/>
          <w:lang w:val="bg-BG"/>
        </w:rPr>
      </w:pPr>
      <w:r w:rsidRPr="00BB7197">
        <w:rPr>
          <w:sz w:val="24"/>
          <w:szCs w:val="24"/>
          <w:lang w:val="bg-BG"/>
        </w:rPr>
        <w:t>Изготвил: Анна Бурева, координатор Финанси по проект АПСПО</w:t>
      </w:r>
    </w:p>
    <w:p w:rsidR="00D15D2A" w:rsidRPr="00BB7197" w:rsidRDefault="003D2AEA" w:rsidP="00D15D2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BB47347F-D424-45A5-8E6C-F3E2B01085EF}" provid="{00000000-0000-0000-0000-000000000000}" o:suggestedsigner="Анна Бурева" o:suggestedsigner2="ДССД" o:suggestedsigneremail="главен експерт" issignatureline="t"/>
          </v:shape>
        </w:pict>
      </w:r>
    </w:p>
    <w:sectPr w:rsidR="00D15D2A" w:rsidRPr="00BB7197" w:rsidSect="00730926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64B"/>
    <w:multiLevelType w:val="hybridMultilevel"/>
    <w:tmpl w:val="2080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87D3A"/>
    <w:multiLevelType w:val="hybridMultilevel"/>
    <w:tmpl w:val="98F4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BF"/>
    <w:rsid w:val="00304D41"/>
    <w:rsid w:val="003D2AEA"/>
    <w:rsid w:val="004729BF"/>
    <w:rsid w:val="00730926"/>
    <w:rsid w:val="00833BDB"/>
    <w:rsid w:val="00BB7197"/>
    <w:rsid w:val="00D15D2A"/>
    <w:rsid w:val="00D22209"/>
    <w:rsid w:val="00D90FE9"/>
    <w:rsid w:val="00E830EE"/>
    <w:rsid w:val="00E84CA3"/>
    <w:rsid w:val="00F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96B7-64B5-484D-B1FD-2BAE242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 Milcheva-Bureva</dc:creator>
  <cp:keywords/>
  <dc:description/>
  <cp:lastModifiedBy>Vania Kastreva</cp:lastModifiedBy>
  <cp:revision>2</cp:revision>
  <dcterms:created xsi:type="dcterms:W3CDTF">2020-03-31T13:53:00Z</dcterms:created>
  <dcterms:modified xsi:type="dcterms:W3CDTF">2020-03-31T13:53:00Z</dcterms:modified>
</cp:coreProperties>
</file>