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40" w:rsidRPr="00CE135D" w:rsidRDefault="00BB7085" w:rsidP="00CE135D">
      <w:pPr>
        <w:jc w:val="both"/>
        <w:rPr>
          <w:sz w:val="24"/>
          <w:szCs w:val="24"/>
        </w:rPr>
      </w:pPr>
      <w:r w:rsidRPr="00557541">
        <w:rPr>
          <w:sz w:val="24"/>
          <w:szCs w:val="24"/>
          <w:lang w:val="bg-BG"/>
        </w:rPr>
        <w:t xml:space="preserve">Изх. № </w:t>
      </w:r>
      <w:r>
        <w:rPr>
          <w:sz w:val="24"/>
          <w:szCs w:val="24"/>
        </w:rPr>
        <w:t>________________________</w:t>
      </w:r>
    </w:p>
    <w:p w:rsidR="004C2440" w:rsidRDefault="004C2440" w:rsidP="00BB7085">
      <w:pPr>
        <w:jc w:val="center"/>
        <w:rPr>
          <w:b/>
          <w:sz w:val="28"/>
          <w:szCs w:val="28"/>
          <w:lang w:val="bg-BG"/>
        </w:rPr>
      </w:pPr>
    </w:p>
    <w:p w:rsidR="00BB7085" w:rsidRPr="00E45847" w:rsidRDefault="00BB7085" w:rsidP="00BB7085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>
        <w:rPr>
          <w:b/>
          <w:sz w:val="28"/>
          <w:szCs w:val="28"/>
        </w:rPr>
        <w:t>-</w:t>
      </w:r>
      <w:r w:rsidRPr="00E45847">
        <w:rPr>
          <w:b/>
          <w:sz w:val="28"/>
          <w:szCs w:val="28"/>
          <w:lang w:val="bg-BG"/>
        </w:rPr>
        <w:t>ДЕКЛАРАЦИЯ</w:t>
      </w:r>
    </w:p>
    <w:p w:rsidR="00BB7085" w:rsidRPr="00E45847" w:rsidRDefault="00BB7085" w:rsidP="00BB7085">
      <w:pPr>
        <w:jc w:val="center"/>
        <w:rPr>
          <w:b/>
          <w:sz w:val="28"/>
          <w:szCs w:val="28"/>
          <w:lang w:val="bg-BG"/>
        </w:rPr>
      </w:pPr>
    </w:p>
    <w:p w:rsidR="00BB7085" w:rsidRPr="00B67B1E" w:rsidRDefault="00BB7085" w:rsidP="00BB7085">
      <w:pPr>
        <w:tabs>
          <w:tab w:val="right" w:leader="underscore" w:pos="10581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BB7085" w:rsidRPr="001A7100" w:rsidRDefault="00BB7085" w:rsidP="00BB7085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BB7085" w:rsidRPr="002A0D23" w:rsidRDefault="00BB7085" w:rsidP="00BB7085">
      <w:pPr>
        <w:tabs>
          <w:tab w:val="right" w:leader="underscore" w:pos="7371"/>
          <w:tab w:val="left" w:leader="underscore" w:pos="10490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Pr="002A0D23">
        <w:rPr>
          <w:sz w:val="24"/>
          <w:lang w:val="bg-BG"/>
        </w:rPr>
        <w:t xml:space="preserve">Район </w:t>
      </w:r>
      <w:r w:rsidRPr="002A0D23">
        <w:rPr>
          <w:sz w:val="24"/>
          <w:lang w:val="bg-BG"/>
        </w:rPr>
        <w:tab/>
      </w:r>
    </w:p>
    <w:p w:rsidR="00BB7085" w:rsidRPr="006A3929" w:rsidRDefault="00BB7085" w:rsidP="00BB7085">
      <w:pPr>
        <w:tabs>
          <w:tab w:val="right" w:leader="underscore" w:pos="10581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BB7085" w:rsidRDefault="00BB7085" w:rsidP="00B618E7">
      <w:pPr>
        <w:tabs>
          <w:tab w:val="left" w:pos="1701"/>
          <w:tab w:val="left" w:pos="7230"/>
        </w:tabs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434409" w:rsidRPr="001A7100" w:rsidRDefault="00434409" w:rsidP="00B67B1E">
      <w:pPr>
        <w:jc w:val="center"/>
        <w:rPr>
          <w:i/>
          <w:lang w:val="bg-BG"/>
        </w:rPr>
      </w:pPr>
    </w:p>
    <w:p w:rsidR="008E105D" w:rsidRPr="00434409" w:rsidRDefault="00D60151" w:rsidP="00434409">
      <w:pPr>
        <w:overflowPunct/>
        <w:jc w:val="both"/>
        <w:textAlignment w:val="auto"/>
        <w:rPr>
          <w:bCs/>
          <w:lang w:val="bg-BG"/>
        </w:rPr>
      </w:pPr>
      <w:r w:rsidRPr="00434409">
        <w:rPr>
          <w:bCs/>
          <w:lang w:val="bg-BG"/>
        </w:rPr>
        <w:t xml:space="preserve">за </w:t>
      </w:r>
      <w:r w:rsidR="00D637BB">
        <w:rPr>
          <w:bCs/>
          <w:lang w:val="bg-BG"/>
        </w:rPr>
        <w:t>допълнително трудово</w:t>
      </w:r>
      <w:r w:rsidR="00CF71D9" w:rsidRPr="00434409">
        <w:rPr>
          <w:bCs/>
          <w:lang w:val="bg-BG"/>
        </w:rPr>
        <w:t xml:space="preserve"> възнаграждение на директора, на основание </w:t>
      </w:r>
      <w:r w:rsidR="00CF71D9" w:rsidRPr="00C404BC">
        <w:rPr>
          <w:b/>
          <w:bCs/>
          <w:highlight w:val="yellow"/>
          <w:lang w:val="bg-BG"/>
        </w:rPr>
        <w:t>раздел</w:t>
      </w:r>
      <w:r w:rsidR="00D637BB">
        <w:rPr>
          <w:b/>
          <w:bCs/>
          <w:highlight w:val="yellow"/>
          <w:lang w:val="bg-BG"/>
        </w:rPr>
        <w:t xml:space="preserve"> I</w:t>
      </w:r>
      <w:r w:rsidR="000A3722" w:rsidRPr="00C404BC">
        <w:rPr>
          <w:b/>
          <w:bCs/>
          <w:highlight w:val="yellow"/>
          <w:lang w:val="bg-BG"/>
        </w:rPr>
        <w:t>I</w:t>
      </w:r>
      <w:r w:rsidR="00CF71D9" w:rsidRPr="00C404BC">
        <w:rPr>
          <w:b/>
          <w:bCs/>
          <w:highlight w:val="yellow"/>
          <w:lang w:val="bg-BG"/>
        </w:rPr>
        <w:t xml:space="preserve">, </w:t>
      </w:r>
      <w:r w:rsidR="004860A4" w:rsidRPr="00C404BC">
        <w:rPr>
          <w:b/>
          <w:bCs/>
          <w:highlight w:val="yellow"/>
          <w:lang w:val="bg-BG"/>
        </w:rPr>
        <w:t xml:space="preserve">точка </w:t>
      </w:r>
      <w:r w:rsidR="00D637BB">
        <w:rPr>
          <w:b/>
          <w:bCs/>
          <w:highlight w:val="yellow"/>
          <w:lang w:val="bg-BG"/>
        </w:rPr>
        <w:t>4, буква „з“</w:t>
      </w:r>
      <w:r w:rsidR="004860A4" w:rsidRPr="00C404BC">
        <w:rPr>
          <w:bCs/>
          <w:highlight w:val="yellow"/>
          <w:lang w:val="bg-BG"/>
        </w:rPr>
        <w:t xml:space="preserve"> </w:t>
      </w:r>
      <w:r w:rsidR="00434409">
        <w:rPr>
          <w:bCs/>
          <w:lang w:val="bg-BG"/>
        </w:rPr>
        <w:t xml:space="preserve">от </w:t>
      </w:r>
      <w:r w:rsidR="00434409" w:rsidRPr="00434409">
        <w:rPr>
          <w:bCs/>
          <w:lang w:val="bg-BG"/>
        </w:rPr>
        <w:t>Правила</w:t>
      </w:r>
      <w:r w:rsidR="004860A4">
        <w:rPr>
          <w:bCs/>
          <w:lang w:val="bg-BG"/>
        </w:rPr>
        <w:t>та</w:t>
      </w:r>
      <w:r w:rsidR="00434409" w:rsidRPr="00434409">
        <w:rPr>
          <w:bCs/>
          <w:lang w:val="bg-BG"/>
        </w:rPr>
        <w:t xml:space="preserve"> за определяне на работните заплати на директорите на общинските и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държавните училища, на центровете за специална образователна подкрепа, регионалните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центрове за подкрепа на процеса на приобщаващото образование, на центровете за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подкрепа на личностно развитие по чл. 49, ал. 3 от Закона за пред</w:t>
      </w:r>
      <w:bookmarkStart w:id="0" w:name="_GoBack"/>
      <w:bookmarkEnd w:id="0"/>
      <w:r w:rsidR="00434409" w:rsidRPr="00434409">
        <w:rPr>
          <w:bCs/>
          <w:lang w:val="bg-BG"/>
        </w:rPr>
        <w:t>училищното и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училищното образование, на астрономическите обсерватории и планетариуми, на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Държавния логопедичен център и на Наци</w:t>
      </w:r>
      <w:r w:rsidR="00A70DFD">
        <w:rPr>
          <w:bCs/>
          <w:lang w:val="bg-BG"/>
        </w:rPr>
        <w:t>оналния дворец на децата за 2020</w:t>
      </w:r>
      <w:r w:rsidR="00434409" w:rsidRPr="00434409">
        <w:rPr>
          <w:bCs/>
          <w:lang w:val="bg-BG"/>
        </w:rPr>
        <w:t xml:space="preserve"> г., утвърдени</w:t>
      </w:r>
      <w:r w:rsidR="00B17235">
        <w:rPr>
          <w:bCs/>
          <w:lang w:val="bg-BG"/>
        </w:rPr>
        <w:t xml:space="preserve"> със Заповед № РД09-</w:t>
      </w:r>
      <w:r w:rsidR="00434409">
        <w:rPr>
          <w:bCs/>
          <w:lang w:val="bg-BG"/>
        </w:rPr>
        <w:t xml:space="preserve"> </w:t>
      </w:r>
      <w:r w:rsidR="00B17235">
        <w:rPr>
          <w:bCs/>
          <w:lang w:val="bg-BG"/>
        </w:rPr>
        <w:t>118</w:t>
      </w:r>
      <w:r w:rsidR="00434409">
        <w:rPr>
          <w:bCs/>
          <w:lang w:val="bg-BG"/>
        </w:rPr>
        <w:t>/</w:t>
      </w:r>
      <w:r w:rsidR="00B17235">
        <w:rPr>
          <w:bCs/>
          <w:lang w:val="bg-BG"/>
        </w:rPr>
        <w:t xml:space="preserve"> 21</w:t>
      </w:r>
      <w:r w:rsidR="000976A9">
        <w:rPr>
          <w:bCs/>
          <w:lang w:val="bg-BG"/>
        </w:rPr>
        <w:t>.01.2020</w:t>
      </w:r>
      <w:r w:rsidR="00D637BB">
        <w:rPr>
          <w:bCs/>
          <w:lang w:val="bg-BG"/>
        </w:rPr>
        <w:t xml:space="preserve"> г., изменен</w:t>
      </w:r>
      <w:r w:rsidR="00CC0048">
        <w:rPr>
          <w:bCs/>
          <w:lang w:val="bg-BG"/>
        </w:rPr>
        <w:t>и</w:t>
      </w:r>
      <w:r w:rsidR="00D637BB">
        <w:rPr>
          <w:bCs/>
          <w:lang w:val="bg-BG"/>
        </w:rPr>
        <w:t xml:space="preserve"> със заповед №РД09-1341/ 15.06.2020 г. </w:t>
      </w:r>
      <w:r w:rsidR="00434409" w:rsidRPr="00434409">
        <w:rPr>
          <w:bCs/>
          <w:lang w:val="bg-BG"/>
        </w:rPr>
        <w:t>на министъра на образованието и науката</w:t>
      </w:r>
    </w:p>
    <w:p w:rsidR="00434409" w:rsidRDefault="00434409" w:rsidP="00E45847">
      <w:pPr>
        <w:jc w:val="both"/>
        <w:rPr>
          <w:bCs/>
          <w:sz w:val="24"/>
          <w:lang w:val="bg-BG"/>
        </w:rPr>
      </w:pPr>
    </w:p>
    <w:tbl>
      <w:tblPr>
        <w:tblW w:w="10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6260"/>
        <w:gridCol w:w="3855"/>
      </w:tblGrid>
      <w:tr w:rsidR="00D637BB" w:rsidRPr="00B67B1E" w:rsidTr="00CE135D">
        <w:trPr>
          <w:trHeight w:val="426"/>
        </w:trPr>
        <w:tc>
          <w:tcPr>
            <w:tcW w:w="455" w:type="dxa"/>
            <w:vAlign w:val="center"/>
          </w:tcPr>
          <w:p w:rsidR="00D637BB" w:rsidRPr="00B67B1E" w:rsidRDefault="00D637BB" w:rsidP="00144699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6262" w:type="dxa"/>
            <w:vAlign w:val="center"/>
          </w:tcPr>
          <w:p w:rsidR="00D637BB" w:rsidRPr="00B67B1E" w:rsidRDefault="00D637BB" w:rsidP="00144699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Показатели</w:t>
            </w:r>
          </w:p>
        </w:tc>
        <w:tc>
          <w:tcPr>
            <w:tcW w:w="3856" w:type="dxa"/>
            <w:vAlign w:val="center"/>
          </w:tcPr>
          <w:p w:rsidR="00D637BB" w:rsidRPr="00B67B1E" w:rsidRDefault="00D637BB" w:rsidP="00144699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Данни</w:t>
            </w:r>
          </w:p>
        </w:tc>
      </w:tr>
      <w:tr w:rsidR="00D637BB" w:rsidRPr="00B67B1E" w:rsidTr="00CE135D">
        <w:tc>
          <w:tcPr>
            <w:tcW w:w="455" w:type="dxa"/>
            <w:vAlign w:val="center"/>
          </w:tcPr>
          <w:p w:rsidR="00D637BB" w:rsidRPr="00CE135D" w:rsidRDefault="00D637BB" w:rsidP="00CE135D">
            <w:pPr>
              <w:pStyle w:val="ListParagraph"/>
              <w:numPr>
                <w:ilvl w:val="0"/>
                <w:numId w:val="24"/>
              </w:numPr>
              <w:rPr>
                <w:bCs/>
                <w:sz w:val="24"/>
                <w:lang w:val="bg-BG"/>
              </w:rPr>
            </w:pPr>
          </w:p>
        </w:tc>
        <w:tc>
          <w:tcPr>
            <w:tcW w:w="6262" w:type="dxa"/>
          </w:tcPr>
          <w:p w:rsidR="00D637BB" w:rsidRDefault="00CC0048" w:rsidP="00CC0048">
            <w:pPr>
              <w:jc w:val="both"/>
              <w:rPr>
                <w:bCs/>
                <w:sz w:val="24"/>
                <w:lang w:val="bg-BG"/>
              </w:rPr>
            </w:pPr>
            <w:r w:rsidRPr="00CC0048">
              <w:rPr>
                <w:b/>
                <w:bCs/>
                <w:lang w:val="bg-BG"/>
              </w:rPr>
              <w:t>ДТВ за реално</w:t>
            </w:r>
            <w:r>
              <w:rPr>
                <w:bCs/>
                <w:lang w:val="bg-BG"/>
              </w:rPr>
              <w:t xml:space="preserve"> изпълнение, в условията на епидемия от коронавирус, на задълженията по организация и провеждане на националното външно оценяване в края на </w:t>
            </w:r>
            <w:r>
              <w:rPr>
                <w:bCs/>
              </w:rPr>
              <w:t xml:space="preserve">VII </w:t>
            </w:r>
            <w:r>
              <w:rPr>
                <w:bCs/>
                <w:lang w:val="bg-BG"/>
              </w:rPr>
              <w:t xml:space="preserve">клас и/или държавни зрелостни изпити и държавни изпити за придобиване на професионална квалификация по теория на професията за учебната 2019/ 2020 година </w:t>
            </w:r>
            <w:r w:rsidRPr="00CC0048">
              <w:rPr>
                <w:b/>
                <w:bCs/>
                <w:lang w:val="bg-BG"/>
              </w:rPr>
              <w:t>е изплатено</w:t>
            </w:r>
            <w:r>
              <w:rPr>
                <w:bCs/>
                <w:lang w:val="bg-BG"/>
              </w:rPr>
              <w:t xml:space="preserve"> </w:t>
            </w:r>
            <w:r w:rsidRPr="00CC0048">
              <w:rPr>
                <w:b/>
                <w:bCs/>
                <w:lang w:val="bg-BG"/>
              </w:rPr>
              <w:t>на персонала съгласно заповед/ заповеди</w:t>
            </w:r>
            <w:r w:rsidR="00D637BB" w:rsidRPr="00CC0048">
              <w:rPr>
                <w:b/>
                <w:bCs/>
                <w:sz w:val="24"/>
                <w:lang w:val="bg-BG"/>
              </w:rPr>
              <w:t>:</w:t>
            </w:r>
            <w:r w:rsidR="00D637BB" w:rsidRPr="00B67B1E">
              <w:rPr>
                <w:bCs/>
                <w:sz w:val="24"/>
                <w:lang w:val="bg-BG"/>
              </w:rPr>
              <w:t xml:space="preserve"> </w:t>
            </w:r>
          </w:p>
          <w:p w:rsidR="006958FB" w:rsidRDefault="006958FB" w:rsidP="00CC0048">
            <w:pPr>
              <w:jc w:val="both"/>
              <w:rPr>
                <w:bCs/>
                <w:sz w:val="24"/>
                <w:lang w:val="bg-BG"/>
              </w:rPr>
            </w:pPr>
          </w:p>
          <w:p w:rsidR="00CC0048" w:rsidRPr="00B67B1E" w:rsidRDefault="00CC0048" w:rsidP="006958FB">
            <w:pPr>
              <w:jc w:val="both"/>
              <w:rPr>
                <w:bCs/>
                <w:sz w:val="24"/>
                <w:lang w:val="bg-BG"/>
              </w:rPr>
            </w:pPr>
          </w:p>
        </w:tc>
        <w:tc>
          <w:tcPr>
            <w:tcW w:w="3856" w:type="dxa"/>
            <w:vAlign w:val="center"/>
          </w:tcPr>
          <w:p w:rsidR="00D637BB" w:rsidRPr="00B67B1E" w:rsidRDefault="00D637BB" w:rsidP="00CC0048">
            <w:pPr>
              <w:spacing w:before="120" w:line="360" w:lineRule="auto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 xml:space="preserve">№ </w:t>
            </w:r>
            <w:r w:rsidR="00471746">
              <w:rPr>
                <w:bCs/>
                <w:sz w:val="24"/>
              </w:rPr>
              <w:t>__________</w:t>
            </w:r>
            <w:r w:rsidR="00CC0048">
              <w:rPr>
                <w:bCs/>
                <w:sz w:val="24"/>
                <w:lang w:val="bg-BG"/>
              </w:rPr>
              <w:t xml:space="preserve">/ </w:t>
            </w:r>
            <w:r w:rsidR="00471746">
              <w:rPr>
                <w:bCs/>
                <w:sz w:val="24"/>
              </w:rPr>
              <w:t>_____</w:t>
            </w:r>
            <w:r w:rsidR="00CC0048">
              <w:rPr>
                <w:bCs/>
                <w:sz w:val="24"/>
              </w:rPr>
              <w:t>___________</w:t>
            </w:r>
          </w:p>
          <w:p w:rsidR="00D637BB" w:rsidRDefault="00CC0048" w:rsidP="00CC0048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№</w:t>
            </w:r>
            <w:r w:rsidR="00D637BB"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</w:rPr>
              <w:t>__________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________________</w:t>
            </w:r>
          </w:p>
          <w:p w:rsidR="00CC0048" w:rsidRPr="00B67B1E" w:rsidRDefault="00CC0048" w:rsidP="00CC0048">
            <w:pPr>
              <w:spacing w:before="120" w:line="360" w:lineRule="auto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 xml:space="preserve">№ </w:t>
            </w:r>
            <w:r>
              <w:rPr>
                <w:bCs/>
                <w:sz w:val="24"/>
              </w:rPr>
              <w:t>__________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________________</w:t>
            </w:r>
          </w:p>
          <w:p w:rsidR="00CC0048" w:rsidRDefault="00CC0048" w:rsidP="00CC0048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№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</w:rPr>
              <w:t>__________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________________</w:t>
            </w:r>
          </w:p>
          <w:p w:rsidR="00CC0048" w:rsidRDefault="00CC0048" w:rsidP="00CC0048">
            <w:pPr>
              <w:rPr>
                <w:bCs/>
                <w:sz w:val="24"/>
                <w:lang w:val="bg-BG"/>
              </w:rPr>
            </w:pPr>
          </w:p>
          <w:p w:rsidR="00CC0048" w:rsidRPr="00B67B1E" w:rsidRDefault="00CC0048" w:rsidP="00CC0048">
            <w:pPr>
              <w:rPr>
                <w:bCs/>
                <w:sz w:val="24"/>
                <w:lang w:val="bg-BG"/>
              </w:rPr>
            </w:pPr>
            <w:r w:rsidRPr="001A7100">
              <w:rPr>
                <w:bCs/>
                <w:i/>
                <w:lang w:val="bg-BG"/>
              </w:rPr>
              <w:t>(</w:t>
            </w:r>
            <w:r>
              <w:rPr>
                <w:bCs/>
                <w:i/>
                <w:lang w:val="bg-BG"/>
              </w:rPr>
              <w:t>впишете № на всички заповеди</w:t>
            </w:r>
            <w:r w:rsidRPr="001A7100">
              <w:rPr>
                <w:bCs/>
                <w:i/>
                <w:lang w:val="bg-BG"/>
              </w:rPr>
              <w:t>)</w:t>
            </w:r>
          </w:p>
        </w:tc>
      </w:tr>
      <w:tr w:rsidR="00CC0048" w:rsidRPr="00B67B1E" w:rsidTr="00CE135D">
        <w:tc>
          <w:tcPr>
            <w:tcW w:w="455" w:type="dxa"/>
            <w:vAlign w:val="center"/>
          </w:tcPr>
          <w:p w:rsidR="00CC0048" w:rsidRPr="00CE135D" w:rsidRDefault="00CC0048" w:rsidP="00CE135D">
            <w:pPr>
              <w:pStyle w:val="ListParagraph"/>
              <w:numPr>
                <w:ilvl w:val="0"/>
                <w:numId w:val="24"/>
              </w:numPr>
              <w:spacing w:before="240"/>
              <w:rPr>
                <w:bCs/>
                <w:sz w:val="24"/>
                <w:lang w:val="bg-BG"/>
              </w:rPr>
            </w:pPr>
          </w:p>
        </w:tc>
        <w:tc>
          <w:tcPr>
            <w:tcW w:w="6262" w:type="dxa"/>
            <w:vAlign w:val="center"/>
          </w:tcPr>
          <w:p w:rsidR="00CC0048" w:rsidRPr="00B67B1E" w:rsidRDefault="00CC0048" w:rsidP="006958FB">
            <w:pPr>
              <w:spacing w:before="240"/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Брой проведени</w:t>
            </w:r>
            <w:r w:rsidR="006958FB">
              <w:rPr>
                <w:bCs/>
                <w:sz w:val="24"/>
                <w:lang w:val="bg-BG"/>
              </w:rPr>
              <w:t xml:space="preserve"> </w:t>
            </w:r>
            <w:r w:rsidRPr="006958FB">
              <w:rPr>
                <w:b/>
                <w:bCs/>
                <w:sz w:val="24"/>
                <w:lang w:val="bg-BG"/>
              </w:rPr>
              <w:t>НВО</w:t>
            </w:r>
            <w:r w:rsidR="006958FB">
              <w:rPr>
                <w:bCs/>
                <w:sz w:val="24"/>
                <w:lang w:val="bg-BG"/>
              </w:rPr>
              <w:t xml:space="preserve"> </w:t>
            </w:r>
            <w:r w:rsidR="006958FB">
              <w:rPr>
                <w:bCs/>
                <w:sz w:val="24"/>
                <w:lang w:val="bg-BG"/>
              </w:rPr>
              <w:t>в училището</w:t>
            </w:r>
          </w:p>
        </w:tc>
        <w:tc>
          <w:tcPr>
            <w:tcW w:w="3856" w:type="dxa"/>
          </w:tcPr>
          <w:p w:rsidR="00CC0048" w:rsidRDefault="00CC0048" w:rsidP="00CC0048">
            <w:pPr>
              <w:spacing w:before="240"/>
              <w:rPr>
                <w:bCs/>
                <w:sz w:val="24"/>
                <w:lang w:val="bg-BG"/>
              </w:rPr>
            </w:pPr>
          </w:p>
        </w:tc>
      </w:tr>
      <w:tr w:rsidR="00CC0048" w:rsidRPr="00B67B1E" w:rsidTr="00CE135D">
        <w:tc>
          <w:tcPr>
            <w:tcW w:w="455" w:type="dxa"/>
            <w:vAlign w:val="center"/>
          </w:tcPr>
          <w:p w:rsidR="00CC0048" w:rsidRPr="00CE135D" w:rsidRDefault="00CC0048" w:rsidP="00CE135D">
            <w:pPr>
              <w:pStyle w:val="ListParagraph"/>
              <w:numPr>
                <w:ilvl w:val="0"/>
                <w:numId w:val="24"/>
              </w:numPr>
              <w:spacing w:before="240"/>
              <w:rPr>
                <w:bCs/>
                <w:sz w:val="24"/>
                <w:lang w:val="bg-BG"/>
              </w:rPr>
            </w:pPr>
          </w:p>
        </w:tc>
        <w:tc>
          <w:tcPr>
            <w:tcW w:w="6262" w:type="dxa"/>
            <w:vAlign w:val="center"/>
          </w:tcPr>
          <w:p w:rsidR="00CC0048" w:rsidRPr="00B67B1E" w:rsidRDefault="00CC0048" w:rsidP="006958FB">
            <w:pPr>
              <w:spacing w:before="240"/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Брой проведени</w:t>
            </w:r>
            <w:r w:rsidR="006958FB">
              <w:rPr>
                <w:bCs/>
                <w:sz w:val="24"/>
                <w:lang w:val="bg-BG"/>
              </w:rPr>
              <w:t xml:space="preserve"> </w:t>
            </w:r>
            <w:r w:rsidRPr="006958FB">
              <w:rPr>
                <w:b/>
                <w:bCs/>
                <w:sz w:val="24"/>
                <w:lang w:val="bg-BG"/>
              </w:rPr>
              <w:t>ДЗИ</w:t>
            </w:r>
            <w:r w:rsidR="006958FB">
              <w:rPr>
                <w:bCs/>
                <w:sz w:val="24"/>
                <w:lang w:val="bg-BG"/>
              </w:rPr>
              <w:t xml:space="preserve"> </w:t>
            </w:r>
            <w:r w:rsidR="006958FB">
              <w:rPr>
                <w:bCs/>
                <w:sz w:val="24"/>
                <w:lang w:val="bg-BG"/>
              </w:rPr>
              <w:t>в училището</w:t>
            </w:r>
          </w:p>
        </w:tc>
        <w:tc>
          <w:tcPr>
            <w:tcW w:w="3856" w:type="dxa"/>
          </w:tcPr>
          <w:p w:rsidR="00CC0048" w:rsidRDefault="00CC0048" w:rsidP="00CC0048">
            <w:pPr>
              <w:spacing w:before="240"/>
              <w:rPr>
                <w:bCs/>
                <w:sz w:val="24"/>
                <w:lang w:val="bg-BG"/>
              </w:rPr>
            </w:pPr>
          </w:p>
        </w:tc>
      </w:tr>
      <w:tr w:rsidR="00CC0048" w:rsidRPr="00B67B1E" w:rsidTr="00CE135D">
        <w:tc>
          <w:tcPr>
            <w:tcW w:w="455" w:type="dxa"/>
            <w:vAlign w:val="center"/>
          </w:tcPr>
          <w:p w:rsidR="00CC0048" w:rsidRPr="00CE135D" w:rsidRDefault="00CC0048" w:rsidP="00CE135D">
            <w:pPr>
              <w:pStyle w:val="ListParagraph"/>
              <w:numPr>
                <w:ilvl w:val="0"/>
                <w:numId w:val="24"/>
              </w:numPr>
              <w:spacing w:before="240"/>
              <w:rPr>
                <w:bCs/>
                <w:sz w:val="24"/>
                <w:lang w:val="bg-BG"/>
              </w:rPr>
            </w:pPr>
          </w:p>
        </w:tc>
        <w:tc>
          <w:tcPr>
            <w:tcW w:w="6262" w:type="dxa"/>
            <w:vAlign w:val="center"/>
          </w:tcPr>
          <w:p w:rsidR="006958FB" w:rsidRDefault="006958FB" w:rsidP="006958FB">
            <w:pPr>
              <w:spacing w:before="240"/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Брой проведени </w:t>
            </w:r>
            <w:r w:rsidRPr="006958FB">
              <w:rPr>
                <w:b/>
                <w:bCs/>
                <w:sz w:val="24"/>
                <w:lang w:val="bg-BG"/>
              </w:rPr>
              <w:t>Д</w:t>
            </w:r>
            <w:r w:rsidR="00CC0048" w:rsidRPr="006958FB">
              <w:rPr>
                <w:b/>
                <w:bCs/>
                <w:sz w:val="24"/>
                <w:lang w:val="bg-BG"/>
              </w:rPr>
              <w:t>И</w:t>
            </w:r>
            <w:r w:rsidRPr="006958FB">
              <w:rPr>
                <w:b/>
                <w:bCs/>
                <w:sz w:val="24"/>
                <w:lang w:val="bg-BG"/>
              </w:rPr>
              <w:t>ППК</w:t>
            </w:r>
            <w:r w:rsidR="00CE135D">
              <w:rPr>
                <w:b/>
                <w:bCs/>
                <w:sz w:val="24"/>
                <w:lang w:val="bg-BG"/>
              </w:rPr>
              <w:t xml:space="preserve"> - теория</w:t>
            </w:r>
            <w:r>
              <w:rPr>
                <w:bCs/>
                <w:sz w:val="24"/>
                <w:lang w:val="bg-BG"/>
              </w:rPr>
              <w:t xml:space="preserve"> в училището</w:t>
            </w:r>
          </w:p>
          <w:p w:rsidR="006958FB" w:rsidRPr="006958FB" w:rsidRDefault="006958FB" w:rsidP="00CE135D">
            <w:pPr>
              <w:rPr>
                <w:bCs/>
                <w:i/>
                <w:sz w:val="24"/>
                <w:lang w:val="bg-BG"/>
              </w:rPr>
            </w:pPr>
            <w:r w:rsidRPr="006958FB">
              <w:rPr>
                <w:bCs/>
                <w:i/>
                <w:lang w:val="bg-BG"/>
              </w:rPr>
              <w:t>(</w:t>
            </w:r>
            <w:r w:rsidR="00CE135D">
              <w:rPr>
                <w:bCs/>
                <w:i/>
                <w:lang w:val="bg-BG"/>
              </w:rPr>
              <w:t xml:space="preserve">Общ </w:t>
            </w:r>
            <w:r>
              <w:rPr>
                <w:bCs/>
                <w:i/>
                <w:lang w:val="bg-BG"/>
              </w:rPr>
              <w:t>бро</w:t>
            </w:r>
            <w:r w:rsidR="00CE135D">
              <w:rPr>
                <w:bCs/>
                <w:i/>
                <w:lang w:val="bg-BG"/>
              </w:rPr>
              <w:t>й</w:t>
            </w:r>
            <w:r>
              <w:rPr>
                <w:bCs/>
                <w:i/>
                <w:lang w:val="bg-BG"/>
              </w:rPr>
              <w:t xml:space="preserve"> на </w:t>
            </w:r>
            <w:r w:rsidRPr="006958FB">
              <w:rPr>
                <w:bCs/>
                <w:i/>
                <w:lang w:val="bg-BG"/>
              </w:rPr>
              <w:t>държавни</w:t>
            </w:r>
            <w:r>
              <w:rPr>
                <w:bCs/>
                <w:i/>
                <w:lang w:val="bg-BG"/>
              </w:rPr>
              <w:t>те</w:t>
            </w:r>
            <w:r w:rsidRPr="006958FB">
              <w:rPr>
                <w:bCs/>
                <w:i/>
                <w:lang w:val="bg-BG"/>
              </w:rPr>
              <w:t xml:space="preserve"> изпити за придобиване на професионална квалификация по теория на професията</w:t>
            </w:r>
            <w:r w:rsidRPr="006958FB">
              <w:rPr>
                <w:bCs/>
                <w:i/>
                <w:lang w:val="bg-BG"/>
              </w:rPr>
              <w:t>)</w:t>
            </w:r>
          </w:p>
        </w:tc>
        <w:tc>
          <w:tcPr>
            <w:tcW w:w="3856" w:type="dxa"/>
          </w:tcPr>
          <w:p w:rsidR="00CC0048" w:rsidRDefault="00CC0048" w:rsidP="00CC0048">
            <w:pPr>
              <w:spacing w:before="240"/>
              <w:rPr>
                <w:bCs/>
                <w:sz w:val="24"/>
                <w:lang w:val="bg-BG"/>
              </w:rPr>
            </w:pPr>
          </w:p>
        </w:tc>
      </w:tr>
      <w:tr w:rsidR="006958FB" w:rsidRPr="00B67B1E" w:rsidTr="00CE135D">
        <w:tc>
          <w:tcPr>
            <w:tcW w:w="455" w:type="dxa"/>
            <w:vAlign w:val="center"/>
          </w:tcPr>
          <w:p w:rsidR="006958FB" w:rsidRPr="00CE135D" w:rsidRDefault="006958FB" w:rsidP="00CE135D">
            <w:pPr>
              <w:pStyle w:val="ListParagraph"/>
              <w:numPr>
                <w:ilvl w:val="0"/>
                <w:numId w:val="24"/>
              </w:numPr>
              <w:spacing w:before="240"/>
              <w:rPr>
                <w:bCs/>
                <w:sz w:val="24"/>
                <w:lang w:val="bg-BG"/>
              </w:rPr>
            </w:pPr>
          </w:p>
        </w:tc>
        <w:tc>
          <w:tcPr>
            <w:tcW w:w="6262" w:type="dxa"/>
            <w:vAlign w:val="center"/>
          </w:tcPr>
          <w:p w:rsidR="006958FB" w:rsidRDefault="006958FB" w:rsidP="00CE135D">
            <w:pPr>
              <w:spacing w:before="240"/>
              <w:jc w:val="both"/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Брой проведени </w:t>
            </w:r>
            <w:r w:rsidRPr="006958FB">
              <w:rPr>
                <w:b/>
                <w:bCs/>
                <w:sz w:val="24"/>
                <w:lang w:val="bg-BG"/>
              </w:rPr>
              <w:t>ДИППК</w:t>
            </w:r>
            <w:r w:rsidR="00CE135D">
              <w:rPr>
                <w:b/>
                <w:bCs/>
                <w:sz w:val="24"/>
                <w:lang w:val="bg-BG"/>
              </w:rPr>
              <w:t xml:space="preserve"> - практика</w:t>
            </w:r>
            <w:r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  <w:lang w:val="bg-BG"/>
              </w:rPr>
              <w:t>в училището</w:t>
            </w:r>
          </w:p>
          <w:p w:rsidR="00CE135D" w:rsidRDefault="00CE135D" w:rsidP="006958FB">
            <w:pPr>
              <w:jc w:val="both"/>
              <w:rPr>
                <w:bCs/>
                <w:i/>
                <w:lang w:val="bg-BG"/>
              </w:rPr>
            </w:pPr>
            <w:r>
              <w:rPr>
                <w:bCs/>
                <w:i/>
                <w:lang w:val="bg-BG"/>
              </w:rPr>
              <w:t xml:space="preserve">(Общ брой на </w:t>
            </w:r>
            <w:r w:rsidR="006958FB" w:rsidRPr="006958FB">
              <w:rPr>
                <w:bCs/>
                <w:i/>
                <w:lang w:val="bg-BG"/>
              </w:rPr>
              <w:t>държавни</w:t>
            </w:r>
            <w:r w:rsidR="006958FB">
              <w:rPr>
                <w:bCs/>
                <w:i/>
                <w:lang w:val="bg-BG"/>
              </w:rPr>
              <w:t>те</w:t>
            </w:r>
            <w:r w:rsidR="006958FB" w:rsidRPr="006958FB">
              <w:rPr>
                <w:bCs/>
                <w:i/>
                <w:lang w:val="bg-BG"/>
              </w:rPr>
              <w:t xml:space="preserve"> изпити за придобиване на професионална квалификация по </w:t>
            </w:r>
            <w:r w:rsidR="006958FB">
              <w:rPr>
                <w:bCs/>
                <w:i/>
                <w:lang w:val="bg-BG"/>
              </w:rPr>
              <w:t>практика</w:t>
            </w:r>
            <w:r w:rsidR="006958FB" w:rsidRPr="006958FB">
              <w:rPr>
                <w:bCs/>
                <w:i/>
                <w:lang w:val="bg-BG"/>
              </w:rPr>
              <w:t xml:space="preserve"> на професията</w:t>
            </w:r>
            <w:r>
              <w:rPr>
                <w:bCs/>
                <w:i/>
                <w:lang w:val="bg-BG"/>
              </w:rPr>
              <w:t>.)</w:t>
            </w:r>
          </w:p>
          <w:p w:rsidR="006958FB" w:rsidRDefault="00CE135D" w:rsidP="00CE135D">
            <w:pPr>
              <w:jc w:val="both"/>
              <w:rPr>
                <w:bCs/>
                <w:sz w:val="24"/>
                <w:lang w:val="bg-BG"/>
              </w:rPr>
            </w:pPr>
            <w:r>
              <w:rPr>
                <w:bCs/>
                <w:i/>
                <w:lang w:val="bg-BG"/>
              </w:rPr>
              <w:t xml:space="preserve">(Всеки проведен изпит </w:t>
            </w:r>
            <w:r w:rsidR="006958FB" w:rsidRPr="00CE135D">
              <w:rPr>
                <w:bCs/>
                <w:i/>
                <w:lang w:val="bg-BG"/>
              </w:rPr>
              <w:t>се приравнява и заплаща като един изпитен ден)</w:t>
            </w:r>
          </w:p>
        </w:tc>
        <w:tc>
          <w:tcPr>
            <w:tcW w:w="3856" w:type="dxa"/>
          </w:tcPr>
          <w:p w:rsidR="006958FB" w:rsidRDefault="006958FB" w:rsidP="00CC0048">
            <w:pPr>
              <w:spacing w:before="240"/>
              <w:rPr>
                <w:bCs/>
                <w:sz w:val="24"/>
                <w:lang w:val="bg-BG"/>
              </w:rPr>
            </w:pPr>
          </w:p>
        </w:tc>
      </w:tr>
    </w:tbl>
    <w:p w:rsidR="00D637BB" w:rsidRDefault="00D637BB" w:rsidP="00E45847">
      <w:pPr>
        <w:jc w:val="both"/>
        <w:rPr>
          <w:bCs/>
          <w:sz w:val="24"/>
          <w:lang w:val="bg-BG"/>
        </w:rPr>
      </w:pPr>
    </w:p>
    <w:p w:rsidR="00221F57" w:rsidRDefault="00221F57" w:rsidP="00B612A6">
      <w:pPr>
        <w:rPr>
          <w:rFonts w:eastAsia="TimesNewRomanPS-BoldMT"/>
          <w:b/>
          <w:i/>
          <w:lang w:val="bg-BG"/>
        </w:rPr>
      </w:pPr>
    </w:p>
    <w:p w:rsidR="00015F0A" w:rsidRPr="00CE135D" w:rsidRDefault="00221F57" w:rsidP="00221F57">
      <w:pPr>
        <w:rPr>
          <w:rFonts w:eastAsia="TimesNewRomanPS-BoldMT"/>
          <w:b/>
          <w:i/>
          <w:lang w:val="bg-BG"/>
        </w:rPr>
      </w:pPr>
      <w:r w:rsidRPr="000B05A4">
        <w:rPr>
          <w:rFonts w:eastAsia="TimesNewRomanPS-BoldMT"/>
          <w:b/>
          <w:i/>
          <w:lang w:val="bg-BG"/>
        </w:rPr>
        <w:t>Известно ми е, че за деклариране на неверни обстоятелства нося наказателна отговорност по чл. 313 от НК.</w:t>
      </w:r>
    </w:p>
    <w:p w:rsidR="00B612A6" w:rsidRDefault="00B612A6" w:rsidP="00B67B1E">
      <w:pPr>
        <w:jc w:val="both"/>
        <w:rPr>
          <w:b/>
          <w:sz w:val="24"/>
          <w:lang w:val="bg-BG"/>
        </w:rPr>
      </w:pPr>
    </w:p>
    <w:p w:rsidR="00B612A6" w:rsidRDefault="00B612A6" w:rsidP="00B67B1E">
      <w:pPr>
        <w:jc w:val="both"/>
        <w:rPr>
          <w:b/>
          <w:sz w:val="24"/>
          <w:lang w:val="bg-BG"/>
        </w:rPr>
      </w:pPr>
    </w:p>
    <w:p w:rsidR="006C2C67" w:rsidRPr="00B67B1E" w:rsidRDefault="006C2C67" w:rsidP="00B67B1E">
      <w:pPr>
        <w:jc w:val="both"/>
        <w:rPr>
          <w:b/>
          <w:sz w:val="24"/>
          <w:lang w:val="bg-BG"/>
        </w:rPr>
      </w:pPr>
      <w:r w:rsidRPr="00B67B1E">
        <w:rPr>
          <w:b/>
          <w:sz w:val="24"/>
          <w:lang w:val="bg-BG"/>
        </w:rPr>
        <w:t xml:space="preserve">ГЛ. СЧЕТОВОДИТЕЛ: </w:t>
      </w:r>
      <w:r w:rsidR="00B612A6">
        <w:rPr>
          <w:sz w:val="24"/>
        </w:rPr>
        <w:t>__________________</w:t>
      </w:r>
      <w:r w:rsidR="00B612A6">
        <w:rPr>
          <w:sz w:val="24"/>
        </w:rPr>
        <w:tab/>
      </w:r>
      <w:r w:rsidR="00B612A6">
        <w:rPr>
          <w:sz w:val="24"/>
        </w:rPr>
        <w:tab/>
      </w:r>
      <w:r w:rsidRPr="00B67B1E">
        <w:rPr>
          <w:b/>
          <w:sz w:val="24"/>
          <w:lang w:val="bg-BG"/>
        </w:rPr>
        <w:t xml:space="preserve">ДИРЕКТОР: </w:t>
      </w:r>
      <w:r w:rsidR="00B612A6">
        <w:rPr>
          <w:sz w:val="24"/>
        </w:rPr>
        <w:t>__________________</w:t>
      </w:r>
      <w:r w:rsidRPr="00B67B1E">
        <w:rPr>
          <w:b/>
          <w:sz w:val="24"/>
          <w:lang w:val="bg-BG"/>
        </w:rPr>
        <w:tab/>
      </w:r>
    </w:p>
    <w:p w:rsidR="006C2C67" w:rsidRPr="001A7100" w:rsidRDefault="006C2C67" w:rsidP="00B618E7">
      <w:pPr>
        <w:tabs>
          <w:tab w:val="left" w:pos="3402"/>
          <w:tab w:val="left" w:pos="7513"/>
        </w:tabs>
        <w:jc w:val="both"/>
        <w:rPr>
          <w:i/>
          <w:lang w:val="bg-BG"/>
        </w:rPr>
      </w:pPr>
      <w:r w:rsidRPr="00B67B1E">
        <w:rPr>
          <w:b/>
          <w:sz w:val="24"/>
          <w:lang w:val="bg-BG"/>
        </w:rPr>
        <w:tab/>
      </w:r>
      <w:r w:rsidR="009B5F3B" w:rsidRPr="001A7100">
        <w:rPr>
          <w:i/>
          <w:lang w:val="bg-BG"/>
        </w:rPr>
        <w:t>(подпис)</w:t>
      </w:r>
      <w:r w:rsidR="00B618E7" w:rsidRPr="001A7100">
        <w:rPr>
          <w:i/>
          <w:lang w:val="bg-BG"/>
        </w:rPr>
        <w:t xml:space="preserve"> </w:t>
      </w:r>
      <w:r w:rsidR="00B618E7">
        <w:rPr>
          <w:i/>
          <w:lang w:val="bg-BG"/>
        </w:rPr>
        <w:tab/>
      </w:r>
      <w:r w:rsidR="00276EBD">
        <w:rPr>
          <w:i/>
          <w:lang w:val="bg-BG"/>
        </w:rPr>
        <w:t>(подпис/</w:t>
      </w:r>
      <w:r w:rsidR="009B5F3B" w:rsidRPr="001A7100">
        <w:rPr>
          <w:i/>
          <w:lang w:val="bg-BG"/>
        </w:rPr>
        <w:t xml:space="preserve"> печат)</w:t>
      </w:r>
    </w:p>
    <w:p w:rsidR="00276EBD" w:rsidRDefault="00276EBD" w:rsidP="00926177">
      <w:pPr>
        <w:jc w:val="both"/>
        <w:rPr>
          <w:b/>
          <w:sz w:val="24"/>
          <w:lang w:val="bg-BG"/>
        </w:rPr>
      </w:pPr>
    </w:p>
    <w:p w:rsidR="006C2C67" w:rsidRDefault="006C2C67" w:rsidP="00926177">
      <w:pPr>
        <w:jc w:val="both"/>
        <w:rPr>
          <w:sz w:val="24"/>
          <w:lang w:val="bg-BG"/>
        </w:rPr>
      </w:pPr>
      <w:r w:rsidRPr="00B67B1E">
        <w:rPr>
          <w:b/>
          <w:sz w:val="24"/>
          <w:lang w:val="bg-BG"/>
        </w:rPr>
        <w:t xml:space="preserve">Дата: </w:t>
      </w:r>
      <w:r w:rsidR="00B612A6">
        <w:rPr>
          <w:sz w:val="24"/>
        </w:rPr>
        <w:t>__________________</w:t>
      </w:r>
    </w:p>
    <w:p w:rsidR="00B612A6" w:rsidRDefault="00B612A6" w:rsidP="00CE135D">
      <w:pPr>
        <w:rPr>
          <w:b/>
          <w:i/>
          <w:u w:val="single"/>
          <w:lang w:val="bg-BG"/>
        </w:rPr>
      </w:pPr>
    </w:p>
    <w:p w:rsidR="00B612A6" w:rsidRDefault="00B612A6" w:rsidP="00A073A2">
      <w:pPr>
        <w:ind w:left="1276" w:hanging="1276"/>
        <w:rPr>
          <w:b/>
          <w:i/>
          <w:u w:val="single"/>
          <w:lang w:val="bg-BG"/>
        </w:rPr>
      </w:pPr>
    </w:p>
    <w:p w:rsidR="00A87D18" w:rsidRDefault="006E341D" w:rsidP="00A073A2">
      <w:pPr>
        <w:ind w:left="1276" w:hanging="1276"/>
        <w:rPr>
          <w:b/>
          <w:i/>
          <w:lang w:val="bg-BG"/>
        </w:rPr>
      </w:pPr>
      <w:r w:rsidRPr="001623D5">
        <w:rPr>
          <w:b/>
          <w:i/>
          <w:u w:val="single"/>
          <w:lang w:val="bg-BG"/>
        </w:rPr>
        <w:t>Забележка</w:t>
      </w:r>
      <w:r w:rsidRPr="00926177">
        <w:rPr>
          <w:b/>
          <w:i/>
          <w:lang w:val="bg-BG"/>
        </w:rPr>
        <w:t xml:space="preserve">: </w:t>
      </w:r>
      <w:r w:rsidR="00434409" w:rsidRPr="00926177">
        <w:rPr>
          <w:b/>
          <w:i/>
          <w:lang w:val="bg-BG"/>
        </w:rPr>
        <w:tab/>
      </w:r>
    </w:p>
    <w:p w:rsidR="00B612A6" w:rsidRDefault="00B612A6" w:rsidP="00B612A6">
      <w:pPr>
        <w:rPr>
          <w:i/>
          <w:lang w:val="bg-BG"/>
        </w:rPr>
      </w:pPr>
    </w:p>
    <w:p w:rsidR="00A87D18" w:rsidRPr="00B612A6" w:rsidRDefault="004F6FD2" w:rsidP="00B612A6">
      <w:pPr>
        <w:rPr>
          <w:b/>
          <w:i/>
          <w:lang w:val="bg-BG"/>
        </w:rPr>
      </w:pPr>
      <w:r w:rsidRPr="00B612A6">
        <w:rPr>
          <w:i/>
          <w:lang w:val="bg-BG"/>
        </w:rPr>
        <w:t>Мотивираното искане-</w:t>
      </w:r>
      <w:r w:rsidR="00A87D18" w:rsidRPr="00B612A6">
        <w:rPr>
          <w:i/>
          <w:lang w:val="bg-BG"/>
        </w:rPr>
        <w:t xml:space="preserve">декларация се подава в </w:t>
      </w:r>
      <w:r w:rsidR="00B612A6" w:rsidRPr="00B612A6">
        <w:rPr>
          <w:i/>
          <w:lang w:val="bg-BG"/>
        </w:rPr>
        <w:t xml:space="preserve">Центъра за административно обслужване </w:t>
      </w:r>
      <w:r w:rsidR="00A87D18" w:rsidRPr="00B612A6">
        <w:rPr>
          <w:i/>
          <w:lang w:val="bg-BG"/>
        </w:rPr>
        <w:t xml:space="preserve"> на РУО – София-град или чрез ССЕВ.</w:t>
      </w:r>
    </w:p>
    <w:p w:rsidR="00221F57" w:rsidRPr="00221F57" w:rsidRDefault="00221F57">
      <w:pPr>
        <w:jc w:val="center"/>
        <w:rPr>
          <w:rFonts w:eastAsia="TimesNewRomanPS-BoldMT"/>
          <w:b/>
          <w:i/>
          <w:lang w:val="bg-BG"/>
        </w:rPr>
      </w:pPr>
    </w:p>
    <w:sectPr w:rsidR="00221F57" w:rsidRPr="00221F57" w:rsidSect="004C2440">
      <w:footnotePr>
        <w:pos w:val="sectEnd"/>
      </w:footnotePr>
      <w:endnotePr>
        <w:numFmt w:val="decimal"/>
        <w:numStart w:val="0"/>
      </w:endnotePr>
      <w:pgSz w:w="11906" w:h="16838" w:code="9"/>
      <w:pgMar w:top="993" w:right="474" w:bottom="426" w:left="85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871037"/>
    <w:multiLevelType w:val="hybridMultilevel"/>
    <w:tmpl w:val="9C82C85E"/>
    <w:lvl w:ilvl="0" w:tplc="69E62F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22411F"/>
    <w:multiLevelType w:val="hybridMultilevel"/>
    <w:tmpl w:val="EB78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004BF"/>
    <w:multiLevelType w:val="hybridMultilevel"/>
    <w:tmpl w:val="8CE25A4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124911"/>
    <w:multiLevelType w:val="hybridMultilevel"/>
    <w:tmpl w:val="9DE4A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66633"/>
    <w:multiLevelType w:val="hybridMultilevel"/>
    <w:tmpl w:val="AC2A5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D3FA9"/>
    <w:multiLevelType w:val="hybridMultilevel"/>
    <w:tmpl w:val="12964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925717"/>
    <w:multiLevelType w:val="hybridMultilevel"/>
    <w:tmpl w:val="BC2A06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7E124E"/>
    <w:multiLevelType w:val="hybridMultilevel"/>
    <w:tmpl w:val="E5BC2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3"/>
  </w:num>
  <w:num w:numId="5">
    <w:abstractNumId w:val="11"/>
  </w:num>
  <w:num w:numId="6">
    <w:abstractNumId w:val="2"/>
  </w:num>
  <w:num w:numId="7">
    <w:abstractNumId w:val="18"/>
  </w:num>
  <w:num w:numId="8">
    <w:abstractNumId w:val="4"/>
  </w:num>
  <w:num w:numId="9">
    <w:abstractNumId w:val="5"/>
  </w:num>
  <w:num w:numId="10">
    <w:abstractNumId w:val="16"/>
  </w:num>
  <w:num w:numId="11">
    <w:abstractNumId w:val="8"/>
  </w:num>
  <w:num w:numId="12">
    <w:abstractNumId w:val="6"/>
  </w:num>
  <w:num w:numId="13">
    <w:abstractNumId w:val="20"/>
  </w:num>
  <w:num w:numId="14">
    <w:abstractNumId w:val="17"/>
  </w:num>
  <w:num w:numId="15">
    <w:abstractNumId w:val="22"/>
  </w:num>
  <w:num w:numId="16">
    <w:abstractNumId w:val="19"/>
  </w:num>
  <w:num w:numId="17">
    <w:abstractNumId w:val="3"/>
  </w:num>
  <w:num w:numId="18">
    <w:abstractNumId w:val="15"/>
  </w:num>
  <w:num w:numId="19">
    <w:abstractNumId w:val="10"/>
  </w:num>
  <w:num w:numId="20">
    <w:abstractNumId w:val="14"/>
  </w:num>
  <w:num w:numId="21">
    <w:abstractNumId w:val="12"/>
  </w:num>
  <w:num w:numId="22">
    <w:abstractNumId w:val="9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91"/>
    <w:rsid w:val="00004439"/>
    <w:rsid w:val="00014352"/>
    <w:rsid w:val="00015F0A"/>
    <w:rsid w:val="0003214F"/>
    <w:rsid w:val="000361E6"/>
    <w:rsid w:val="00047652"/>
    <w:rsid w:val="00063375"/>
    <w:rsid w:val="0007413A"/>
    <w:rsid w:val="00090E73"/>
    <w:rsid w:val="0009424D"/>
    <w:rsid w:val="000976A9"/>
    <w:rsid w:val="000A3722"/>
    <w:rsid w:val="000B05A4"/>
    <w:rsid w:val="000B6DC6"/>
    <w:rsid w:val="000D73EB"/>
    <w:rsid w:val="000D7D10"/>
    <w:rsid w:val="000E3510"/>
    <w:rsid w:val="000F6DCF"/>
    <w:rsid w:val="00110919"/>
    <w:rsid w:val="0011513D"/>
    <w:rsid w:val="0011520E"/>
    <w:rsid w:val="00117976"/>
    <w:rsid w:val="00120730"/>
    <w:rsid w:val="00125AB6"/>
    <w:rsid w:val="00134A5F"/>
    <w:rsid w:val="00135BF2"/>
    <w:rsid w:val="001623D5"/>
    <w:rsid w:val="00173CE0"/>
    <w:rsid w:val="00176BAA"/>
    <w:rsid w:val="00177088"/>
    <w:rsid w:val="001A7100"/>
    <w:rsid w:val="001B1D7F"/>
    <w:rsid w:val="001D3097"/>
    <w:rsid w:val="001F019E"/>
    <w:rsid w:val="002201EA"/>
    <w:rsid w:val="00221F57"/>
    <w:rsid w:val="0024683B"/>
    <w:rsid w:val="00251950"/>
    <w:rsid w:val="00253C14"/>
    <w:rsid w:val="0026276E"/>
    <w:rsid w:val="002656CC"/>
    <w:rsid w:val="0027639B"/>
    <w:rsid w:val="00276EBD"/>
    <w:rsid w:val="00281CA8"/>
    <w:rsid w:val="002A0D23"/>
    <w:rsid w:val="002A4BB4"/>
    <w:rsid w:val="002B17F6"/>
    <w:rsid w:val="002B5406"/>
    <w:rsid w:val="002E64E4"/>
    <w:rsid w:val="002F1BB8"/>
    <w:rsid w:val="002F3F0E"/>
    <w:rsid w:val="002F4CF1"/>
    <w:rsid w:val="00302EE2"/>
    <w:rsid w:val="0032184C"/>
    <w:rsid w:val="003259E8"/>
    <w:rsid w:val="00325D47"/>
    <w:rsid w:val="00354521"/>
    <w:rsid w:val="00365638"/>
    <w:rsid w:val="00370AA0"/>
    <w:rsid w:val="00390CDF"/>
    <w:rsid w:val="00395068"/>
    <w:rsid w:val="003C0183"/>
    <w:rsid w:val="003C2859"/>
    <w:rsid w:val="003E6FB6"/>
    <w:rsid w:val="003F223C"/>
    <w:rsid w:val="003F5536"/>
    <w:rsid w:val="00421CE8"/>
    <w:rsid w:val="00422F0D"/>
    <w:rsid w:val="00434409"/>
    <w:rsid w:val="00436433"/>
    <w:rsid w:val="00451E2B"/>
    <w:rsid w:val="00454500"/>
    <w:rsid w:val="00454C4F"/>
    <w:rsid w:val="00471746"/>
    <w:rsid w:val="004860A4"/>
    <w:rsid w:val="0049257D"/>
    <w:rsid w:val="004A0703"/>
    <w:rsid w:val="004B28F0"/>
    <w:rsid w:val="004B4201"/>
    <w:rsid w:val="004C2440"/>
    <w:rsid w:val="004E738A"/>
    <w:rsid w:val="004F1DBB"/>
    <w:rsid w:val="004F6FD2"/>
    <w:rsid w:val="004F7A05"/>
    <w:rsid w:val="005058E7"/>
    <w:rsid w:val="00516E58"/>
    <w:rsid w:val="005232B7"/>
    <w:rsid w:val="00535A41"/>
    <w:rsid w:val="00557541"/>
    <w:rsid w:val="00566DC2"/>
    <w:rsid w:val="005901F1"/>
    <w:rsid w:val="005B19EA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6ECD"/>
    <w:rsid w:val="00692A71"/>
    <w:rsid w:val="006958FB"/>
    <w:rsid w:val="006A3929"/>
    <w:rsid w:val="006C2C67"/>
    <w:rsid w:val="006D3B7E"/>
    <w:rsid w:val="006E341D"/>
    <w:rsid w:val="006E4351"/>
    <w:rsid w:val="006F2787"/>
    <w:rsid w:val="006F27D8"/>
    <w:rsid w:val="00712891"/>
    <w:rsid w:val="0075188C"/>
    <w:rsid w:val="007753FE"/>
    <w:rsid w:val="00777D44"/>
    <w:rsid w:val="0078747D"/>
    <w:rsid w:val="00787F0D"/>
    <w:rsid w:val="007A13DA"/>
    <w:rsid w:val="007A2B5E"/>
    <w:rsid w:val="007A4971"/>
    <w:rsid w:val="007A549E"/>
    <w:rsid w:val="007C241C"/>
    <w:rsid w:val="007D396E"/>
    <w:rsid w:val="007E290D"/>
    <w:rsid w:val="007F1E04"/>
    <w:rsid w:val="007F3E1F"/>
    <w:rsid w:val="00806A20"/>
    <w:rsid w:val="00823194"/>
    <w:rsid w:val="00850B4A"/>
    <w:rsid w:val="00857529"/>
    <w:rsid w:val="008725D4"/>
    <w:rsid w:val="008740B7"/>
    <w:rsid w:val="008A61E7"/>
    <w:rsid w:val="008B33E0"/>
    <w:rsid w:val="008D1831"/>
    <w:rsid w:val="008E105D"/>
    <w:rsid w:val="00902221"/>
    <w:rsid w:val="0090378A"/>
    <w:rsid w:val="00922D55"/>
    <w:rsid w:val="00926177"/>
    <w:rsid w:val="00932249"/>
    <w:rsid w:val="00933389"/>
    <w:rsid w:val="009335A0"/>
    <w:rsid w:val="0093387B"/>
    <w:rsid w:val="00942FD1"/>
    <w:rsid w:val="00975D5B"/>
    <w:rsid w:val="009821E7"/>
    <w:rsid w:val="009B5F3B"/>
    <w:rsid w:val="009C0365"/>
    <w:rsid w:val="009C7DA5"/>
    <w:rsid w:val="009D0528"/>
    <w:rsid w:val="009D7334"/>
    <w:rsid w:val="009E6B6E"/>
    <w:rsid w:val="00A00A48"/>
    <w:rsid w:val="00A044CE"/>
    <w:rsid w:val="00A073A2"/>
    <w:rsid w:val="00A12C55"/>
    <w:rsid w:val="00A14752"/>
    <w:rsid w:val="00A25481"/>
    <w:rsid w:val="00A35F7E"/>
    <w:rsid w:val="00A36C58"/>
    <w:rsid w:val="00A42587"/>
    <w:rsid w:val="00A5293D"/>
    <w:rsid w:val="00A5369C"/>
    <w:rsid w:val="00A70DFD"/>
    <w:rsid w:val="00A83192"/>
    <w:rsid w:val="00A87D18"/>
    <w:rsid w:val="00A9132E"/>
    <w:rsid w:val="00AC451A"/>
    <w:rsid w:val="00AE0FEF"/>
    <w:rsid w:val="00AE2F3A"/>
    <w:rsid w:val="00AE4A15"/>
    <w:rsid w:val="00AF5EA8"/>
    <w:rsid w:val="00B163E5"/>
    <w:rsid w:val="00B17235"/>
    <w:rsid w:val="00B55091"/>
    <w:rsid w:val="00B578B2"/>
    <w:rsid w:val="00B612A6"/>
    <w:rsid w:val="00B618E7"/>
    <w:rsid w:val="00B64B44"/>
    <w:rsid w:val="00B67B1E"/>
    <w:rsid w:val="00B8465C"/>
    <w:rsid w:val="00B975DE"/>
    <w:rsid w:val="00BA4E69"/>
    <w:rsid w:val="00BA5105"/>
    <w:rsid w:val="00BA6F40"/>
    <w:rsid w:val="00BB7085"/>
    <w:rsid w:val="00BC6C52"/>
    <w:rsid w:val="00BE7DF0"/>
    <w:rsid w:val="00C16A5F"/>
    <w:rsid w:val="00C222AC"/>
    <w:rsid w:val="00C26D94"/>
    <w:rsid w:val="00C404BC"/>
    <w:rsid w:val="00C505C3"/>
    <w:rsid w:val="00C56872"/>
    <w:rsid w:val="00C834E5"/>
    <w:rsid w:val="00C86072"/>
    <w:rsid w:val="00C90199"/>
    <w:rsid w:val="00CB5662"/>
    <w:rsid w:val="00CC0048"/>
    <w:rsid w:val="00CC01AC"/>
    <w:rsid w:val="00CC488B"/>
    <w:rsid w:val="00CE135D"/>
    <w:rsid w:val="00CE78F1"/>
    <w:rsid w:val="00CF5154"/>
    <w:rsid w:val="00CF71D9"/>
    <w:rsid w:val="00D05A9B"/>
    <w:rsid w:val="00D10F91"/>
    <w:rsid w:val="00D17448"/>
    <w:rsid w:val="00D35E4A"/>
    <w:rsid w:val="00D478C2"/>
    <w:rsid w:val="00D60151"/>
    <w:rsid w:val="00D604F1"/>
    <w:rsid w:val="00D637BB"/>
    <w:rsid w:val="00D6504B"/>
    <w:rsid w:val="00D66269"/>
    <w:rsid w:val="00D843D1"/>
    <w:rsid w:val="00D845E8"/>
    <w:rsid w:val="00DB13F9"/>
    <w:rsid w:val="00DB1443"/>
    <w:rsid w:val="00DB710A"/>
    <w:rsid w:val="00DC000B"/>
    <w:rsid w:val="00DC5484"/>
    <w:rsid w:val="00DD1017"/>
    <w:rsid w:val="00DD7510"/>
    <w:rsid w:val="00DF3815"/>
    <w:rsid w:val="00E01488"/>
    <w:rsid w:val="00E07460"/>
    <w:rsid w:val="00E11572"/>
    <w:rsid w:val="00E11DF6"/>
    <w:rsid w:val="00E22CED"/>
    <w:rsid w:val="00E26EFA"/>
    <w:rsid w:val="00E35AAA"/>
    <w:rsid w:val="00E45847"/>
    <w:rsid w:val="00E530E7"/>
    <w:rsid w:val="00E76D6C"/>
    <w:rsid w:val="00E90874"/>
    <w:rsid w:val="00E90EDD"/>
    <w:rsid w:val="00EA093C"/>
    <w:rsid w:val="00EA4C94"/>
    <w:rsid w:val="00F02502"/>
    <w:rsid w:val="00F10263"/>
    <w:rsid w:val="00F20688"/>
    <w:rsid w:val="00F23139"/>
    <w:rsid w:val="00F31851"/>
    <w:rsid w:val="00F340D0"/>
    <w:rsid w:val="00F371E8"/>
    <w:rsid w:val="00F418B9"/>
    <w:rsid w:val="00F63776"/>
    <w:rsid w:val="00F67D35"/>
    <w:rsid w:val="00F7240C"/>
    <w:rsid w:val="00F72C9D"/>
    <w:rsid w:val="00F828B9"/>
    <w:rsid w:val="00F87515"/>
    <w:rsid w:val="00FA0B66"/>
    <w:rsid w:val="00FA142D"/>
    <w:rsid w:val="00FC127B"/>
    <w:rsid w:val="00FD03F3"/>
    <w:rsid w:val="00FD3061"/>
    <w:rsid w:val="00FD3824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F95ED"/>
  <w15:docId w15:val="{9C33B838-FA92-4B5A-8C80-75EFD96C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1041;&#1083;&#1072;&#1085;&#1082;&#1080;\Motivirano.iskane.deklaracia.zaplati.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DD2B-09EB-4570-BEEA-03892824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Motivirano.iskane.deklaracia.zaplati.2015</Template>
  <TotalTime>59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Kolarov</dc:creator>
  <cp:lastModifiedBy>Milen Baldzhev</cp:lastModifiedBy>
  <cp:revision>8</cp:revision>
  <cp:lastPrinted>2020-06-19T05:54:00Z</cp:lastPrinted>
  <dcterms:created xsi:type="dcterms:W3CDTF">2020-01-23T14:14:00Z</dcterms:created>
  <dcterms:modified xsi:type="dcterms:W3CDTF">2020-06-19T06:23:00Z</dcterms:modified>
</cp:coreProperties>
</file>