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CE" w:rsidRDefault="00EB447F" w:rsidP="00EB447F">
      <w:pPr>
        <w:spacing w:after="200" w:line="276" w:lineRule="auto"/>
        <w:jc w:val="center"/>
        <w:rPr>
          <w:lang w:val="bg-BG"/>
        </w:rPr>
      </w:pPr>
      <w:bookmarkStart w:id="0" w:name="_GoBack"/>
      <w:bookmarkEnd w:id="0"/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ПРОЦЕДУРА ЗА ПОДБОР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ПО </w:t>
      </w: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НП „МОТИВИРАНИ УЧИТЕЛИ“ 2020</w:t>
      </w:r>
      <w:r w:rsidRPr="00EB447F">
        <w:t xml:space="preserve"> </w:t>
      </w:r>
      <w:r w:rsidR="00D46BCE">
        <w:rPr>
          <w:lang w:val="bg-BG"/>
        </w:rPr>
        <w:t>–</w:t>
      </w:r>
      <w:r w:rsidRPr="00EB447F">
        <w:rPr>
          <w:lang w:val="bg-BG"/>
        </w:rPr>
        <w:t xml:space="preserve"> </w:t>
      </w:r>
    </w:p>
    <w:p w:rsidR="00EB447F" w:rsidRPr="00EB447F" w:rsidRDefault="00EB447F" w:rsidP="00EB44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МОДУЛ 2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Дейности, насочени към придобиване на допълнителна професионална квал</w:t>
      </w:r>
      <w:r w:rsidR="008D13E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ификация „учител по…“, „ресурс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ен</w:t>
      </w:r>
      <w:r w:rsidRPr="00EB447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учител“ и „начален учител“ </w:t>
      </w:r>
      <w:r w:rsidR="008D13EC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от заети в системата учители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</w:p>
    <w:p w:rsidR="00EB447F" w:rsidRPr="00EB447F" w:rsidRDefault="00EB447F" w:rsidP="00781A2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КАНДИДАТСТВАНЕ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540" w:hanging="18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Начини за кандидатстване чрез подаване на заявление по образец (Приложение №1) с приложени копия на документи чрез:</w:t>
      </w:r>
    </w:p>
    <w:p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системата за сигурно електронно връчване на училището, в което работи кандидатът;</w:t>
      </w:r>
    </w:p>
    <w:p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писмо до официалната електронна поща на регионалното управление на образованието (РУО) на областта, в която работи кандидатът;</w:t>
      </w:r>
    </w:p>
    <w:p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център за административно обслужване РУО на областта, в която работи кандидатът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      2. Срок за подаване на заявлението към РУО  до </w:t>
      </w:r>
      <w:r w:rsidR="00D36CD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23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.06.2020 г.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3. Необходими документи за кандидатстване:</w:t>
      </w:r>
    </w:p>
    <w:p w:rsidR="00EB447F" w:rsidRPr="00EB447F" w:rsidRDefault="00EB447F" w:rsidP="00EB447F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диплома за придобита образователно-квалификационна степен (ОКС) с професионална квалификация „учител по…“, съгласно изискванията в Приложение № 1 към чл. 10 на Наредба № 15/22.07.2019 г. за статута и професионалното развитие на учителите, директорите и другите педагогически специалисти за заемане на длъжността; </w:t>
      </w:r>
    </w:p>
    <w:p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препис-извлечение от трудова книжка, доказващ професионален опит; </w:t>
      </w:r>
    </w:p>
    <w:p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професионална автобиография; </w:t>
      </w:r>
    </w:p>
    <w:p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мотивационно писмо; </w:t>
      </w:r>
    </w:p>
    <w:p w:rsidR="00EB447F" w:rsidRPr="00EB447F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сертификат по Общата европейска езикова рамка, ниво C1 - за учителите, кандидати за придобиване на допълнителна професионална квалификация „учител по чужд език“</w:t>
      </w:r>
    </w:p>
    <w:p w:rsidR="00563F9C" w:rsidRDefault="00EB447F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подкрепящо писмо от настоящия работодател</w:t>
      </w:r>
    </w:p>
    <w:p w:rsidR="00EB447F" w:rsidRPr="00EB447F" w:rsidRDefault="00563F9C" w:rsidP="00EB447F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декларация за избор на университет.</w:t>
      </w:r>
      <w:r w:rsidR="00EB447F"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EB447F" w:rsidRPr="00EB447F" w:rsidRDefault="00EB447F" w:rsidP="00EB447F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>ПОДБОР</w:t>
      </w:r>
    </w:p>
    <w:p w:rsidR="00EB447F" w:rsidRPr="00EB447F" w:rsidRDefault="00EB447F" w:rsidP="00EB447F">
      <w:pPr>
        <w:autoSpaceDE w:val="0"/>
        <w:autoSpaceDN w:val="0"/>
        <w:adjustRightInd w:val="0"/>
        <w:spacing w:after="0" w:line="360" w:lineRule="auto"/>
        <w:ind w:left="720" w:hanging="540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1. Критерии за подбор:</w:t>
      </w:r>
    </w:p>
    <w:p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lastRenderedPageBreak/>
        <w:t>Кандидатите да са български граждани или граждани на държава членка на Европейския съюз или Европейското икономическо пространство и Конфедерация Швейцария.</w:t>
      </w:r>
    </w:p>
    <w:p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Професионален опит като учител, притежава висше образование от професионалните направления и специалности в съответствие с Приложение № 1 към чл. 10 на Наредба № 15/22.07.2019 г. за статута и професионалното развитие на учителите, директорите и другите педагогически специалисти относно изискванията за заемане на длъжностите „учител по…“, „ресурсни учители“ и „начални учители“</w:t>
      </w:r>
    </w:p>
    <w:p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Назначени са в училище на длъжност „учител“ с професионална квалификация „учител по…“ и формират част от годишната си норма преподавателска заетост по предмет, по който не са специалисти;</w:t>
      </w:r>
    </w:p>
    <w:p w:rsidR="00EB447F" w:rsidRPr="00EB447F" w:rsidRDefault="00EB447F" w:rsidP="00EB447F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Изпълняват норма преподавателска работа, като в рамките й или извън нея преподават по учебен предмет, по който не са специалисти, в същото или в друго училище, или изпълняват норма преподавателска работа, като преподават като неспециалисти в повече от едно училище. </w:t>
      </w:r>
    </w:p>
    <w:p w:rsidR="00EB447F" w:rsidRPr="00EB447F" w:rsidRDefault="00EB447F" w:rsidP="00EB447F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Съгласие от директора на училището за включване в програмата на кандидата изразено чрез подкрепящо писмо или препоръка</w:t>
      </w:r>
    </w:p>
    <w:p w:rsidR="00EB447F" w:rsidRPr="00EB447F" w:rsidRDefault="00EB447F" w:rsidP="00EB447F">
      <w:pPr>
        <w:numPr>
          <w:ilvl w:val="0"/>
          <w:numId w:val="11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Декларация за избор на висше училище</w:t>
      </w:r>
    </w:p>
    <w:p w:rsidR="00EB447F" w:rsidRPr="00EB447F" w:rsidRDefault="00EB447F" w:rsidP="00EB447F">
      <w:pPr>
        <w:spacing w:line="360" w:lineRule="auto"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2. Срок за изпращане на списъка с одобрените кандидати в МОН до </w:t>
      </w:r>
      <w:r w:rsidR="00563F9C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30</w:t>
      </w: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  <w:lang w:val="bg-BG"/>
        </w:rPr>
        <w:t>.06.2020 г.</w:t>
      </w: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 </w:t>
      </w:r>
    </w:p>
    <w:p w:rsidR="00EB447F" w:rsidRPr="00EB447F" w:rsidRDefault="00EB447F" w:rsidP="00EB447F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/>
          <w:bCs/>
          <w:iCs/>
          <w:sz w:val="24"/>
          <w:szCs w:val="24"/>
          <w:lang w:val="bg-BG"/>
        </w:rPr>
        <w:t xml:space="preserve">ВКЛЮЧВАНЕ </w:t>
      </w:r>
    </w:p>
    <w:p w:rsidR="00EB447F" w:rsidRPr="00EB447F" w:rsidRDefault="00EB447F" w:rsidP="00EB447F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>Договор за участие в програмата между участника, училището и МОН за придобиване на допълнителна професионална квалификация „учител по…“, „ресурсни учители“ и „начални учители“</w:t>
      </w:r>
    </w:p>
    <w:p w:rsidR="00EB447F" w:rsidRPr="00EB447F" w:rsidRDefault="00EB447F" w:rsidP="00EB447F">
      <w:pPr>
        <w:numPr>
          <w:ilvl w:val="1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</w:pPr>
      <w:r w:rsidRPr="00EB447F">
        <w:rPr>
          <w:rFonts w:ascii="Times New Roman" w:eastAsia="Calibri" w:hAnsi="Times New Roman" w:cs="Times New Roman"/>
          <w:bCs/>
          <w:iCs/>
          <w:sz w:val="24"/>
          <w:szCs w:val="24"/>
          <w:lang w:val="bg-BG"/>
        </w:rPr>
        <w:t xml:space="preserve">Записване във Висше училище. </w:t>
      </w:r>
    </w:p>
    <w:p w:rsidR="002B2FD3" w:rsidRPr="002B2FD3" w:rsidRDefault="002B2FD3" w:rsidP="002B2FD3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B2FD3" w:rsidRPr="002B2FD3" w:rsidRDefault="002B2FD3" w:rsidP="002B2FD3">
      <w:pPr>
        <w:spacing w:after="200" w:line="276" w:lineRule="auto"/>
        <w:rPr>
          <w:rFonts w:ascii="Calibri" w:eastAsia="Calibri" w:hAnsi="Calibri" w:cs="Times New Roman"/>
          <w:lang w:val="bg-BG"/>
        </w:rPr>
      </w:pPr>
    </w:p>
    <w:p w:rsidR="000C6884" w:rsidRDefault="000C6884"/>
    <w:sectPr w:rsidR="000C6884" w:rsidSect="00781A2F">
      <w:headerReference w:type="default" r:id="rId7"/>
      <w:footerReference w:type="default" r:id="rId8"/>
      <w:headerReference w:type="first" r:id="rId9"/>
      <w:pgSz w:w="11906" w:h="16838" w:code="9"/>
      <w:pgMar w:top="1134" w:right="1196" w:bottom="1080" w:left="1701" w:header="1134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4B" w:rsidRDefault="00EF064B">
      <w:pPr>
        <w:spacing w:after="0" w:line="240" w:lineRule="auto"/>
      </w:pPr>
      <w:r>
        <w:separator/>
      </w:r>
    </w:p>
  </w:endnote>
  <w:endnote w:type="continuationSeparator" w:id="0">
    <w:p w:rsidR="00EF064B" w:rsidRDefault="00EF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9" w:rsidRDefault="00EF064B">
    <w:pPr>
      <w:pStyle w:val="Footer"/>
    </w:pPr>
  </w:p>
  <w:p w:rsidR="005F1CE9" w:rsidRDefault="00EF0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4B" w:rsidRDefault="00EF064B">
      <w:pPr>
        <w:spacing w:after="0" w:line="240" w:lineRule="auto"/>
      </w:pPr>
      <w:r>
        <w:separator/>
      </w:r>
    </w:p>
  </w:footnote>
  <w:footnote w:type="continuationSeparator" w:id="0">
    <w:p w:rsidR="00EF064B" w:rsidRDefault="00EF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9" w:rsidRDefault="00EF064B">
    <w:pPr>
      <w:pStyle w:val="Header"/>
    </w:pPr>
  </w:p>
  <w:p w:rsidR="005F1CE9" w:rsidRDefault="00EF06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CE9" w:rsidRPr="00BD6295" w:rsidRDefault="002B2FD3" w:rsidP="00355E8E">
    <w:pPr>
      <w:pStyle w:val="Header"/>
      <w:jc w:val="center"/>
      <w:rPr>
        <w:noProof/>
        <w:lang w:eastAsia="bg-BG"/>
      </w:rPr>
    </w:pPr>
    <w:r>
      <w:rPr>
        <w:noProof/>
        <w:lang w:eastAsia="bg-BG"/>
      </w:rPr>
      <w:tab/>
    </w:r>
    <w:r>
      <w:rPr>
        <w:noProof/>
        <w:lang w:eastAsia="bg-BG"/>
      </w:rPr>
      <w:tab/>
    </w:r>
  </w:p>
  <w:p w:rsidR="005F1CE9" w:rsidRDefault="00EF06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5BD5"/>
    <w:multiLevelType w:val="multilevel"/>
    <w:tmpl w:val="A808D8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 w15:restartNumberingAfterBreak="0">
    <w:nsid w:val="24272B6D"/>
    <w:multiLevelType w:val="multilevel"/>
    <w:tmpl w:val="ECA03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70E5BC0"/>
    <w:multiLevelType w:val="multilevel"/>
    <w:tmpl w:val="1C9E2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E464EB3"/>
    <w:multiLevelType w:val="hybridMultilevel"/>
    <w:tmpl w:val="36A6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1226"/>
    <w:multiLevelType w:val="hybridMultilevel"/>
    <w:tmpl w:val="C3D2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9CEE26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D47C3"/>
    <w:multiLevelType w:val="hybridMultilevel"/>
    <w:tmpl w:val="99D05B52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A68D8"/>
    <w:multiLevelType w:val="hybridMultilevel"/>
    <w:tmpl w:val="F16C3FE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46A40"/>
    <w:multiLevelType w:val="multilevel"/>
    <w:tmpl w:val="C668F7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4E0311"/>
    <w:multiLevelType w:val="multilevel"/>
    <w:tmpl w:val="A476E0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 w15:restartNumberingAfterBreak="0">
    <w:nsid w:val="77217A46"/>
    <w:multiLevelType w:val="hybridMultilevel"/>
    <w:tmpl w:val="20BA0ABE"/>
    <w:lvl w:ilvl="0" w:tplc="428E98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A77C3"/>
    <w:multiLevelType w:val="hybridMultilevel"/>
    <w:tmpl w:val="82128612"/>
    <w:lvl w:ilvl="0" w:tplc="CF7C6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8388F8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C"/>
    <w:rsid w:val="00020F0B"/>
    <w:rsid w:val="000B5CEC"/>
    <w:rsid w:val="000C6884"/>
    <w:rsid w:val="002B2FD3"/>
    <w:rsid w:val="002D4CA8"/>
    <w:rsid w:val="0038782C"/>
    <w:rsid w:val="00405F4B"/>
    <w:rsid w:val="004974A7"/>
    <w:rsid w:val="00537880"/>
    <w:rsid w:val="00563F9C"/>
    <w:rsid w:val="006115D9"/>
    <w:rsid w:val="00667930"/>
    <w:rsid w:val="006A00A4"/>
    <w:rsid w:val="00781A2F"/>
    <w:rsid w:val="007B7EB8"/>
    <w:rsid w:val="00800FEC"/>
    <w:rsid w:val="00882A6B"/>
    <w:rsid w:val="008D13EC"/>
    <w:rsid w:val="008F50C9"/>
    <w:rsid w:val="009B0391"/>
    <w:rsid w:val="00A2183A"/>
    <w:rsid w:val="00A4489C"/>
    <w:rsid w:val="00BC5D21"/>
    <w:rsid w:val="00BF1706"/>
    <w:rsid w:val="00D17BB5"/>
    <w:rsid w:val="00D36CD4"/>
    <w:rsid w:val="00D46BCE"/>
    <w:rsid w:val="00D95C02"/>
    <w:rsid w:val="00DD6064"/>
    <w:rsid w:val="00E01C8E"/>
    <w:rsid w:val="00E71E55"/>
    <w:rsid w:val="00EB447F"/>
    <w:rsid w:val="00EE6A37"/>
    <w:rsid w:val="00EF064B"/>
    <w:rsid w:val="00F15536"/>
    <w:rsid w:val="00F471FD"/>
    <w:rsid w:val="00FE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0B408-955A-4CA7-8D32-CCA2BA7C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FD3"/>
  </w:style>
  <w:style w:type="paragraph" w:styleId="Footer">
    <w:name w:val="footer"/>
    <w:basedOn w:val="Normal"/>
    <w:link w:val="FooterChar"/>
    <w:uiPriority w:val="99"/>
    <w:semiHidden/>
    <w:unhideWhenUsed/>
    <w:rsid w:val="002B2F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2FD3"/>
  </w:style>
  <w:style w:type="paragraph" w:styleId="ListParagraph">
    <w:name w:val="List Paragraph"/>
    <w:basedOn w:val="Normal"/>
    <w:uiPriority w:val="34"/>
    <w:qFormat/>
    <w:rsid w:val="007B7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Fetfova</dc:creator>
  <cp:keywords/>
  <dc:description/>
  <cp:lastModifiedBy>Emilia Yordanova</cp:lastModifiedBy>
  <cp:revision>2</cp:revision>
  <dcterms:created xsi:type="dcterms:W3CDTF">2020-06-11T13:11:00Z</dcterms:created>
  <dcterms:modified xsi:type="dcterms:W3CDTF">2020-06-11T13:11:00Z</dcterms:modified>
</cp:coreProperties>
</file>