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EA93C" w14:textId="77777777" w:rsidR="002E1444" w:rsidRPr="00595932" w:rsidRDefault="002E1444" w:rsidP="00DB0F7B">
      <w:pPr>
        <w:spacing w:line="360" w:lineRule="auto"/>
        <w:jc w:val="center"/>
        <w:rPr>
          <w:rFonts w:cstheme="minorHAnsi"/>
          <w:b/>
          <w:sz w:val="36"/>
          <w:szCs w:val="20"/>
          <w:lang w:val="bg-BG"/>
        </w:rPr>
      </w:pPr>
      <w:bookmarkStart w:id="0" w:name="_Hlk522803271"/>
      <w:r w:rsidRPr="00595932">
        <w:rPr>
          <w:rFonts w:cstheme="minorHAnsi"/>
          <w:b/>
          <w:sz w:val="36"/>
          <w:szCs w:val="20"/>
          <w:lang w:val="bg-BG"/>
        </w:rPr>
        <w:t>ПРАВИЛА</w:t>
      </w:r>
    </w:p>
    <w:p w14:paraId="482F59DC" w14:textId="6061105C" w:rsidR="002E1444" w:rsidRPr="00595932" w:rsidRDefault="002D1903" w:rsidP="00DB0F7B">
      <w:pPr>
        <w:spacing w:line="360" w:lineRule="auto"/>
        <w:jc w:val="center"/>
        <w:rPr>
          <w:rFonts w:cstheme="minorHAnsi"/>
          <w:b/>
          <w:sz w:val="24"/>
          <w:szCs w:val="20"/>
          <w:lang w:val="bg-BG"/>
        </w:rPr>
      </w:pPr>
      <w:r w:rsidRPr="00595932">
        <w:rPr>
          <w:rFonts w:cstheme="minorHAnsi"/>
          <w:b/>
          <w:sz w:val="24"/>
          <w:szCs w:val="20"/>
          <w:lang w:val="bg-BG"/>
        </w:rPr>
        <w:t xml:space="preserve">ЗА ОРГАНИЗИРАНЕ И ПРОВЕЖДАНЕ НА </w:t>
      </w:r>
      <w:bookmarkStart w:id="1" w:name="_Hlk522803153"/>
      <w:r w:rsidR="00DF769B">
        <w:rPr>
          <w:rFonts w:cstheme="minorHAnsi"/>
          <w:b/>
          <w:sz w:val="24"/>
          <w:szCs w:val="20"/>
          <w:lang w:val="bg-BG"/>
        </w:rPr>
        <w:t>ТРЕТИ</w:t>
      </w:r>
      <w:r w:rsidR="007E45B1">
        <w:rPr>
          <w:rFonts w:cstheme="minorHAnsi"/>
          <w:b/>
          <w:sz w:val="24"/>
          <w:szCs w:val="20"/>
          <w:lang w:val="bg-BG"/>
        </w:rPr>
        <w:t xml:space="preserve"> ЕТАП ОТ </w:t>
      </w:r>
      <w:r>
        <w:rPr>
          <w:rFonts w:cstheme="minorHAnsi"/>
          <w:b/>
          <w:sz w:val="24"/>
          <w:szCs w:val="20"/>
          <w:lang w:val="bg-BG"/>
        </w:rPr>
        <w:t xml:space="preserve">НАЦИОНАЛНА ПРОГРАМА </w:t>
      </w:r>
      <w:r w:rsidRPr="00595932">
        <w:rPr>
          <w:rFonts w:cstheme="minorHAnsi"/>
          <w:b/>
          <w:sz w:val="24"/>
          <w:szCs w:val="20"/>
        </w:rPr>
        <w:br/>
      </w:r>
      <w:r w:rsidRPr="00595932">
        <w:rPr>
          <w:rFonts w:cstheme="minorHAnsi"/>
          <w:b/>
          <w:sz w:val="24"/>
          <w:szCs w:val="20"/>
          <w:lang w:val="bg-BG"/>
        </w:rPr>
        <w:t>„</w:t>
      </w:r>
      <w:r>
        <w:rPr>
          <w:rFonts w:cstheme="minorHAnsi"/>
          <w:b/>
          <w:sz w:val="24"/>
          <w:szCs w:val="20"/>
          <w:lang w:val="bg-BG"/>
        </w:rPr>
        <w:t>ПО-З</w:t>
      </w:r>
      <w:r w:rsidRPr="00595932">
        <w:rPr>
          <w:rFonts w:cstheme="minorHAnsi"/>
          <w:b/>
          <w:sz w:val="24"/>
          <w:szCs w:val="20"/>
          <w:lang w:val="bg-BG"/>
        </w:rPr>
        <w:t>ДРАВИ ДЕЦА“</w:t>
      </w:r>
    </w:p>
    <w:bookmarkEnd w:id="0"/>
    <w:bookmarkEnd w:id="1"/>
    <w:p w14:paraId="5B971873" w14:textId="58431E2B" w:rsidR="002E1444" w:rsidRPr="00595932" w:rsidRDefault="00AB1EB6" w:rsidP="007E0279">
      <w:pPr>
        <w:spacing w:line="360" w:lineRule="auto"/>
        <w:jc w:val="center"/>
        <w:rPr>
          <w:rFonts w:cstheme="minorHAnsi"/>
          <w:i/>
          <w:sz w:val="24"/>
          <w:szCs w:val="20"/>
          <w:lang w:val="bg-BG"/>
        </w:rPr>
      </w:pPr>
      <w:r w:rsidRPr="00595932">
        <w:rPr>
          <w:rFonts w:cstheme="minorHAnsi"/>
          <w:i/>
          <w:sz w:val="24"/>
          <w:szCs w:val="20"/>
          <w:lang w:val="bg-BG"/>
        </w:rPr>
        <w:t>София,</w:t>
      </w:r>
      <w:r w:rsidR="00DF769B">
        <w:rPr>
          <w:rFonts w:cstheme="minorHAnsi"/>
          <w:i/>
          <w:sz w:val="24"/>
          <w:szCs w:val="20"/>
          <w:lang w:val="bg-BG"/>
        </w:rPr>
        <w:t xml:space="preserve"> ФЕВРУАРИ </w:t>
      </w:r>
      <w:r w:rsidR="006B4960">
        <w:rPr>
          <w:rFonts w:cstheme="minorHAnsi"/>
          <w:i/>
          <w:sz w:val="24"/>
          <w:szCs w:val="20"/>
          <w:lang w:val="bg-BG"/>
        </w:rPr>
        <w:t xml:space="preserve"> </w:t>
      </w:r>
      <w:r w:rsidR="002E1444" w:rsidRPr="00595932">
        <w:rPr>
          <w:rFonts w:cstheme="minorHAnsi"/>
          <w:i/>
          <w:sz w:val="24"/>
          <w:szCs w:val="20"/>
          <w:lang w:val="bg-BG"/>
        </w:rPr>
        <w:t>20</w:t>
      </w:r>
      <w:r w:rsidR="006B4960">
        <w:rPr>
          <w:rFonts w:cstheme="minorHAnsi"/>
          <w:i/>
          <w:sz w:val="24"/>
          <w:szCs w:val="20"/>
          <w:lang w:val="bg-BG"/>
        </w:rPr>
        <w:t>2</w:t>
      </w:r>
      <w:r w:rsidR="00DF769B">
        <w:rPr>
          <w:rFonts w:cstheme="minorHAnsi"/>
          <w:i/>
          <w:sz w:val="24"/>
          <w:szCs w:val="20"/>
          <w:lang w:val="bg-BG"/>
        </w:rPr>
        <w:t>1</w:t>
      </w:r>
      <w:r w:rsidR="002E1444" w:rsidRPr="00595932">
        <w:rPr>
          <w:rFonts w:cstheme="minorHAnsi"/>
          <w:i/>
          <w:sz w:val="24"/>
          <w:szCs w:val="20"/>
          <w:lang w:val="bg-BG"/>
        </w:rPr>
        <w:t xml:space="preserve"> г.</w:t>
      </w:r>
    </w:p>
    <w:p w14:paraId="4E91D136" w14:textId="78E33B17" w:rsidR="002E1444" w:rsidRPr="0024641D" w:rsidRDefault="002E1444" w:rsidP="007E0279">
      <w:pPr>
        <w:spacing w:line="360" w:lineRule="auto"/>
        <w:ind w:firstLine="720"/>
        <w:jc w:val="both"/>
        <w:rPr>
          <w:rFonts w:cstheme="minorHAnsi"/>
          <w:sz w:val="24"/>
          <w:szCs w:val="20"/>
          <w:lang w:val="bg-BG"/>
        </w:rPr>
      </w:pPr>
      <w:r w:rsidRPr="00595932">
        <w:rPr>
          <w:rFonts w:cstheme="minorHAnsi"/>
          <w:sz w:val="24"/>
          <w:szCs w:val="20"/>
          <w:lang w:val="bg-BG"/>
        </w:rPr>
        <w:t>Настоящите правила уреждат организацията и прове</w:t>
      </w:r>
      <w:r w:rsidR="00A42045" w:rsidRPr="00595932">
        <w:rPr>
          <w:rFonts w:cstheme="minorHAnsi"/>
          <w:sz w:val="24"/>
          <w:szCs w:val="20"/>
          <w:lang w:val="bg-BG"/>
        </w:rPr>
        <w:t xml:space="preserve">ждането </w:t>
      </w:r>
      <w:r w:rsidR="007E45B1">
        <w:rPr>
          <w:rFonts w:cstheme="minorHAnsi"/>
          <w:sz w:val="24"/>
          <w:szCs w:val="20"/>
          <w:lang w:val="bg-BG"/>
        </w:rPr>
        <w:t xml:space="preserve">на </w:t>
      </w:r>
      <w:r w:rsidR="00DF769B">
        <w:rPr>
          <w:rFonts w:cstheme="minorHAnsi"/>
          <w:sz w:val="24"/>
          <w:szCs w:val="20"/>
          <w:lang w:val="bg-BG"/>
        </w:rPr>
        <w:t>трети</w:t>
      </w:r>
      <w:r w:rsidR="007E45B1">
        <w:rPr>
          <w:rFonts w:cstheme="minorHAnsi"/>
          <w:sz w:val="24"/>
          <w:szCs w:val="20"/>
          <w:lang w:val="bg-BG"/>
        </w:rPr>
        <w:t xml:space="preserve"> етап </w:t>
      </w:r>
      <w:r w:rsidR="00A42045" w:rsidRPr="00595932">
        <w:rPr>
          <w:rFonts w:cstheme="minorHAnsi"/>
          <w:sz w:val="24"/>
          <w:szCs w:val="20"/>
          <w:lang w:val="bg-BG"/>
        </w:rPr>
        <w:t>на националн</w:t>
      </w:r>
      <w:r w:rsidR="004B5D8F">
        <w:rPr>
          <w:rFonts w:cstheme="minorHAnsi"/>
          <w:sz w:val="24"/>
          <w:szCs w:val="20"/>
          <w:lang w:val="bg-BG"/>
        </w:rPr>
        <w:t>ата</w:t>
      </w:r>
      <w:r w:rsidR="00A42045" w:rsidRPr="00595932">
        <w:rPr>
          <w:rFonts w:cstheme="minorHAnsi"/>
          <w:sz w:val="24"/>
          <w:szCs w:val="20"/>
          <w:lang w:val="bg-BG"/>
        </w:rPr>
        <w:t xml:space="preserve"> </w:t>
      </w:r>
      <w:r w:rsidR="00E27188">
        <w:rPr>
          <w:rFonts w:cstheme="minorHAnsi"/>
          <w:sz w:val="24"/>
          <w:szCs w:val="20"/>
          <w:lang w:val="bg-BG"/>
        </w:rPr>
        <w:t>програма</w:t>
      </w:r>
      <w:r w:rsidR="00E27188" w:rsidRPr="00595932">
        <w:rPr>
          <w:rFonts w:cstheme="minorHAnsi"/>
          <w:sz w:val="24"/>
          <w:szCs w:val="20"/>
          <w:lang w:val="bg-BG"/>
        </w:rPr>
        <w:t xml:space="preserve"> </w:t>
      </w:r>
      <w:r w:rsidR="00B80D9D" w:rsidRPr="00595932">
        <w:rPr>
          <w:rFonts w:cstheme="minorHAnsi"/>
          <w:sz w:val="24"/>
          <w:szCs w:val="20"/>
          <w:lang w:val="bg-BG"/>
        </w:rPr>
        <w:t>„</w:t>
      </w:r>
      <w:r w:rsidR="00E27188">
        <w:rPr>
          <w:rFonts w:cstheme="minorHAnsi"/>
          <w:sz w:val="24"/>
          <w:szCs w:val="20"/>
          <w:lang w:val="bg-BG"/>
        </w:rPr>
        <w:t>П</w:t>
      </w:r>
      <w:r w:rsidR="00AB1EB6" w:rsidRPr="00595932">
        <w:rPr>
          <w:rFonts w:cstheme="minorHAnsi"/>
          <w:sz w:val="24"/>
          <w:szCs w:val="20"/>
          <w:lang w:val="bg-BG"/>
        </w:rPr>
        <w:t>о-здрави деца</w:t>
      </w:r>
      <w:r w:rsidR="00B80D9D" w:rsidRPr="00595932">
        <w:rPr>
          <w:rFonts w:cstheme="minorHAnsi"/>
          <w:sz w:val="24"/>
          <w:szCs w:val="20"/>
          <w:lang w:val="bg-BG"/>
        </w:rPr>
        <w:t xml:space="preserve">“ </w:t>
      </w:r>
      <w:r w:rsidR="00AB1EB6" w:rsidRPr="00595932">
        <w:rPr>
          <w:rFonts w:cstheme="minorHAnsi"/>
          <w:sz w:val="24"/>
          <w:szCs w:val="20"/>
          <w:lang w:val="bg-BG"/>
        </w:rPr>
        <w:t xml:space="preserve">през </w:t>
      </w:r>
      <w:r w:rsidR="00350316">
        <w:rPr>
          <w:rFonts w:cstheme="minorHAnsi"/>
          <w:sz w:val="24"/>
          <w:szCs w:val="20"/>
          <w:lang w:val="bg-BG"/>
        </w:rPr>
        <w:t xml:space="preserve">учебната </w:t>
      </w:r>
      <w:r w:rsidR="00AB1EB6" w:rsidRPr="00595932">
        <w:rPr>
          <w:rFonts w:cstheme="minorHAnsi"/>
          <w:sz w:val="24"/>
          <w:szCs w:val="20"/>
          <w:lang w:val="bg-BG"/>
        </w:rPr>
        <w:t>20</w:t>
      </w:r>
      <w:r w:rsidR="006B4960">
        <w:rPr>
          <w:rFonts w:cstheme="minorHAnsi"/>
          <w:sz w:val="24"/>
          <w:szCs w:val="20"/>
          <w:lang w:val="bg-BG"/>
        </w:rPr>
        <w:t>20</w:t>
      </w:r>
      <w:r w:rsidR="00350316">
        <w:rPr>
          <w:rFonts w:cstheme="minorHAnsi"/>
          <w:sz w:val="24"/>
          <w:szCs w:val="20"/>
          <w:lang w:val="bg-BG"/>
        </w:rPr>
        <w:t>-20</w:t>
      </w:r>
      <w:r w:rsidR="007E45B1">
        <w:rPr>
          <w:rFonts w:cstheme="minorHAnsi"/>
          <w:sz w:val="24"/>
          <w:szCs w:val="20"/>
          <w:lang w:val="bg-BG"/>
        </w:rPr>
        <w:t>2</w:t>
      </w:r>
      <w:r w:rsidR="006B4960">
        <w:rPr>
          <w:rFonts w:cstheme="minorHAnsi"/>
          <w:sz w:val="24"/>
          <w:szCs w:val="20"/>
          <w:lang w:val="bg-BG"/>
        </w:rPr>
        <w:t>1</w:t>
      </w:r>
      <w:r w:rsidR="00E27188">
        <w:rPr>
          <w:rFonts w:cstheme="minorHAnsi"/>
          <w:sz w:val="24"/>
          <w:szCs w:val="20"/>
          <w:lang w:val="bg-BG"/>
        </w:rPr>
        <w:t xml:space="preserve"> г., която се осъществява на територията на Република България</w:t>
      </w:r>
      <w:r w:rsidR="0024641D">
        <w:rPr>
          <w:rFonts w:cstheme="minorHAnsi"/>
          <w:sz w:val="24"/>
          <w:szCs w:val="20"/>
        </w:rPr>
        <w:t xml:space="preserve"> </w:t>
      </w:r>
      <w:r w:rsidR="0024641D">
        <w:rPr>
          <w:rFonts w:cstheme="minorHAnsi"/>
          <w:sz w:val="24"/>
          <w:szCs w:val="20"/>
          <w:lang w:val="bg-BG"/>
        </w:rPr>
        <w:t>и валидна за всички училища и детски градини.</w:t>
      </w:r>
    </w:p>
    <w:p w14:paraId="717807DE" w14:textId="040C6984" w:rsidR="00966D92" w:rsidRPr="0080521B" w:rsidRDefault="0080521B" w:rsidP="0080521B">
      <w:pPr>
        <w:pStyle w:val="ListParagraph"/>
        <w:numPr>
          <w:ilvl w:val="0"/>
          <w:numId w:val="20"/>
        </w:numPr>
        <w:spacing w:line="360" w:lineRule="auto"/>
        <w:jc w:val="both"/>
        <w:rPr>
          <w:rFonts w:cstheme="minorHAnsi"/>
          <w:b/>
          <w:sz w:val="24"/>
          <w:szCs w:val="20"/>
          <w:lang w:val="bg-BG"/>
        </w:rPr>
      </w:pPr>
      <w:r w:rsidRPr="0080521B">
        <w:rPr>
          <w:rFonts w:cstheme="minorHAnsi"/>
          <w:b/>
          <w:sz w:val="24"/>
          <w:szCs w:val="20"/>
          <w:lang w:val="bg-BG"/>
        </w:rPr>
        <w:t>КРАТКО ОПИСАНИЕ НА ПРОГРАМАТА</w:t>
      </w:r>
    </w:p>
    <w:p w14:paraId="4B13F1DD" w14:textId="4AED53BB" w:rsidR="00A42045" w:rsidRPr="00595932" w:rsidRDefault="00B80D9D" w:rsidP="00A42045">
      <w:pPr>
        <w:spacing w:line="360" w:lineRule="auto"/>
        <w:ind w:firstLine="720"/>
        <w:jc w:val="both"/>
        <w:rPr>
          <w:rFonts w:cstheme="minorHAnsi"/>
          <w:sz w:val="24"/>
          <w:szCs w:val="20"/>
        </w:rPr>
      </w:pPr>
      <w:bookmarkStart w:id="2" w:name="_Hlk522541368"/>
      <w:r w:rsidRPr="00595932">
        <w:rPr>
          <w:rFonts w:cstheme="minorHAnsi"/>
          <w:sz w:val="24"/>
          <w:szCs w:val="20"/>
          <w:lang w:val="bg-BG"/>
        </w:rPr>
        <w:t>„</w:t>
      </w:r>
      <w:r w:rsidR="00F90122">
        <w:rPr>
          <w:rFonts w:cstheme="minorHAnsi"/>
          <w:sz w:val="24"/>
          <w:szCs w:val="20"/>
          <w:lang w:val="bg-BG"/>
        </w:rPr>
        <w:t>П</w:t>
      </w:r>
      <w:r w:rsidR="00AB1EB6" w:rsidRPr="00595932">
        <w:rPr>
          <w:rFonts w:cstheme="minorHAnsi"/>
          <w:sz w:val="24"/>
          <w:szCs w:val="20"/>
          <w:lang w:val="bg-BG"/>
        </w:rPr>
        <w:t>о-з</w:t>
      </w:r>
      <w:r w:rsidRPr="00595932">
        <w:rPr>
          <w:rFonts w:cstheme="minorHAnsi"/>
          <w:sz w:val="24"/>
          <w:szCs w:val="20"/>
          <w:lang w:val="bg-BG"/>
        </w:rPr>
        <w:t>драви деца“</w:t>
      </w:r>
      <w:r w:rsidR="00A42045" w:rsidRPr="00595932">
        <w:rPr>
          <w:rFonts w:cstheme="minorHAnsi"/>
          <w:sz w:val="24"/>
          <w:szCs w:val="20"/>
          <w:lang w:val="bg-BG"/>
        </w:rPr>
        <w:t xml:space="preserve"> </w:t>
      </w:r>
      <w:r w:rsidR="00C57D04" w:rsidRPr="00595932">
        <w:rPr>
          <w:rFonts w:cstheme="minorHAnsi"/>
          <w:sz w:val="24"/>
          <w:szCs w:val="20"/>
          <w:lang w:val="bg-BG"/>
        </w:rPr>
        <w:t xml:space="preserve">(наричана по-долу „Програмата“) </w:t>
      </w:r>
      <w:r w:rsidR="00BA773B" w:rsidRPr="00595932">
        <w:rPr>
          <w:rFonts w:cstheme="minorHAnsi"/>
          <w:sz w:val="24"/>
          <w:szCs w:val="20"/>
          <w:lang w:val="bg-BG"/>
        </w:rPr>
        <w:t xml:space="preserve">е мащабен дългосрочен проект, който има за цел да </w:t>
      </w:r>
      <w:r w:rsidR="00350316">
        <w:rPr>
          <w:rFonts w:cstheme="minorHAnsi"/>
          <w:sz w:val="24"/>
          <w:szCs w:val="20"/>
          <w:lang w:val="bg-BG"/>
        </w:rPr>
        <w:t>спомогне за изграждането на</w:t>
      </w:r>
      <w:r w:rsidR="00BA773B" w:rsidRPr="00595932">
        <w:rPr>
          <w:rFonts w:cstheme="minorHAnsi"/>
          <w:sz w:val="24"/>
          <w:szCs w:val="20"/>
          <w:lang w:val="bg-BG"/>
        </w:rPr>
        <w:t xml:space="preserve"> трайни хранителни навици и култура за здравословен начин на живот в децата. Програмата се организира</w:t>
      </w:r>
      <w:r w:rsidR="008118AB">
        <w:rPr>
          <w:rFonts w:cstheme="minorHAnsi"/>
          <w:sz w:val="24"/>
          <w:szCs w:val="20"/>
          <w:lang w:val="bg-BG"/>
        </w:rPr>
        <w:t xml:space="preserve"> от „Нестле България“ АД, ЕИК: </w:t>
      </w:r>
      <w:r w:rsidR="008118AB" w:rsidRPr="008118AB">
        <w:rPr>
          <w:rFonts w:cstheme="minorHAnsi"/>
          <w:sz w:val="24"/>
          <w:szCs w:val="20"/>
          <w:lang w:val="bg-BG"/>
        </w:rPr>
        <w:t>831650349, със седалище и адрес на управление: гр. София 1360, бул. „Европа“ № 128</w:t>
      </w:r>
      <w:r w:rsidR="008118AB">
        <w:rPr>
          <w:rFonts w:cstheme="minorHAnsi"/>
          <w:sz w:val="24"/>
          <w:szCs w:val="20"/>
          <w:lang w:val="bg-BG"/>
        </w:rPr>
        <w:t xml:space="preserve"> („Нестле България“)</w:t>
      </w:r>
      <w:r w:rsidR="00BA773B" w:rsidRPr="00595932">
        <w:rPr>
          <w:rFonts w:cstheme="minorHAnsi"/>
          <w:sz w:val="24"/>
          <w:szCs w:val="20"/>
          <w:lang w:val="bg-BG"/>
        </w:rPr>
        <w:t xml:space="preserve"> </w:t>
      </w:r>
      <w:r w:rsidR="00BA773B" w:rsidRPr="00FF4E53">
        <w:rPr>
          <w:rFonts w:cstheme="minorHAnsi"/>
          <w:sz w:val="24"/>
          <w:szCs w:val="20"/>
          <w:lang w:val="bg-BG"/>
        </w:rPr>
        <w:t xml:space="preserve">с подкрепата на </w:t>
      </w:r>
      <w:r w:rsidR="00C06379">
        <w:rPr>
          <w:rFonts w:cstheme="minorHAnsi"/>
          <w:sz w:val="24"/>
          <w:szCs w:val="20"/>
          <w:lang w:val="bg-BG"/>
        </w:rPr>
        <w:t xml:space="preserve"> </w:t>
      </w:r>
      <w:r w:rsidR="00BA773B" w:rsidRPr="00FF4E53">
        <w:rPr>
          <w:rFonts w:cstheme="minorHAnsi"/>
          <w:sz w:val="24"/>
          <w:szCs w:val="20"/>
          <w:lang w:val="bg-BG"/>
        </w:rPr>
        <w:t>.</w:t>
      </w:r>
      <w:r w:rsidR="00BA773B" w:rsidRPr="00595932">
        <w:rPr>
          <w:rFonts w:cstheme="minorHAnsi"/>
          <w:sz w:val="24"/>
          <w:szCs w:val="20"/>
          <w:lang w:val="bg-BG"/>
        </w:rPr>
        <w:t xml:space="preserve"> Инициативата стартира през 2012 г, като обхваща училища и детски градини.</w:t>
      </w:r>
      <w:r w:rsidR="007E45B1">
        <w:rPr>
          <w:rFonts w:cstheme="minorHAnsi"/>
          <w:sz w:val="24"/>
          <w:szCs w:val="20"/>
          <w:lang w:val="bg-BG"/>
        </w:rPr>
        <w:t xml:space="preserve"> През </w:t>
      </w:r>
      <w:r w:rsidR="00DF769B">
        <w:rPr>
          <w:rFonts w:cstheme="minorHAnsi"/>
          <w:sz w:val="24"/>
          <w:szCs w:val="20"/>
          <w:lang w:val="bg-BG"/>
        </w:rPr>
        <w:t>първите 2 етапа</w:t>
      </w:r>
      <w:r w:rsidR="007E45B1">
        <w:rPr>
          <w:rFonts w:cstheme="minorHAnsi"/>
          <w:sz w:val="24"/>
          <w:szCs w:val="20"/>
          <w:lang w:val="bg-BG"/>
        </w:rPr>
        <w:t xml:space="preserve"> в Програмата се включиха </w:t>
      </w:r>
      <w:r w:rsidR="0064701A">
        <w:rPr>
          <w:rFonts w:cstheme="minorHAnsi"/>
          <w:sz w:val="24"/>
          <w:szCs w:val="20"/>
          <w:lang w:val="bg-BG"/>
        </w:rPr>
        <w:t xml:space="preserve">над </w:t>
      </w:r>
      <w:bookmarkStart w:id="3" w:name="_Hlk63432415"/>
      <w:r w:rsidR="0064701A">
        <w:rPr>
          <w:rFonts w:cstheme="minorHAnsi"/>
          <w:sz w:val="24"/>
          <w:szCs w:val="20"/>
          <w:lang w:val="bg-BG"/>
        </w:rPr>
        <w:t>23 000</w:t>
      </w:r>
      <w:r w:rsidR="007E45B1">
        <w:rPr>
          <w:rFonts w:cstheme="minorHAnsi"/>
          <w:sz w:val="24"/>
          <w:szCs w:val="20"/>
          <w:lang w:val="bg-BG"/>
        </w:rPr>
        <w:t xml:space="preserve"> деца от </w:t>
      </w:r>
      <w:r w:rsidR="0064701A">
        <w:rPr>
          <w:rFonts w:cstheme="minorHAnsi"/>
          <w:sz w:val="24"/>
          <w:szCs w:val="20"/>
          <w:lang w:val="bg-BG"/>
        </w:rPr>
        <w:t>217</w:t>
      </w:r>
      <w:r w:rsidR="007E45B1">
        <w:rPr>
          <w:rFonts w:cstheme="minorHAnsi"/>
          <w:sz w:val="24"/>
          <w:szCs w:val="20"/>
          <w:lang w:val="bg-BG"/>
        </w:rPr>
        <w:t xml:space="preserve"> учебни заведения в цялата страна</w:t>
      </w:r>
      <w:bookmarkEnd w:id="3"/>
      <w:r w:rsidR="007E45B1">
        <w:rPr>
          <w:rFonts w:cstheme="minorHAnsi"/>
          <w:sz w:val="24"/>
          <w:szCs w:val="20"/>
          <w:lang w:val="bg-BG"/>
        </w:rPr>
        <w:t>.</w:t>
      </w:r>
    </w:p>
    <w:p w14:paraId="57327EAE" w14:textId="0D233C72" w:rsidR="00A42045" w:rsidRPr="00595932" w:rsidRDefault="00A42045" w:rsidP="00A42045">
      <w:pPr>
        <w:spacing w:line="360" w:lineRule="auto"/>
        <w:ind w:firstLine="720"/>
        <w:jc w:val="both"/>
        <w:rPr>
          <w:rFonts w:cstheme="minorHAnsi"/>
          <w:sz w:val="24"/>
          <w:szCs w:val="20"/>
          <w:lang w:val="bg-BG"/>
        </w:rPr>
      </w:pPr>
      <w:r w:rsidRPr="00595932">
        <w:rPr>
          <w:rFonts w:cstheme="minorHAnsi"/>
          <w:sz w:val="24"/>
          <w:szCs w:val="20"/>
          <w:lang w:val="bg-BG"/>
        </w:rPr>
        <w:t>Програмата включва провеждането на забавни и атракти</w:t>
      </w:r>
      <w:r w:rsidR="00B9532F" w:rsidRPr="00595932">
        <w:rPr>
          <w:rFonts w:cstheme="minorHAnsi"/>
          <w:sz w:val="24"/>
          <w:szCs w:val="20"/>
          <w:lang w:val="bg-BG"/>
        </w:rPr>
        <w:t>вни уроци</w:t>
      </w:r>
      <w:r w:rsidR="00594E4B">
        <w:rPr>
          <w:rFonts w:cstheme="minorHAnsi"/>
          <w:sz w:val="24"/>
          <w:szCs w:val="20"/>
          <w:lang w:val="bg-BG"/>
        </w:rPr>
        <w:t xml:space="preserve"> и спортни активности</w:t>
      </w:r>
      <w:r w:rsidR="002A1C2F">
        <w:rPr>
          <w:rFonts w:cstheme="minorHAnsi"/>
          <w:sz w:val="24"/>
          <w:szCs w:val="20"/>
          <w:lang w:val="bg-BG"/>
        </w:rPr>
        <w:t>,</w:t>
      </w:r>
      <w:r w:rsidRPr="00595932">
        <w:rPr>
          <w:rFonts w:cstheme="minorHAnsi"/>
          <w:sz w:val="24"/>
          <w:szCs w:val="20"/>
          <w:lang w:val="bg-BG"/>
        </w:rPr>
        <w:t xml:space="preserve"> като по този начин децата се ангажират и се провокира техният интерес къ</w:t>
      </w:r>
      <w:r w:rsidR="00B9532F" w:rsidRPr="00595932">
        <w:rPr>
          <w:rFonts w:cstheme="minorHAnsi"/>
          <w:sz w:val="24"/>
          <w:szCs w:val="20"/>
          <w:lang w:val="bg-BG"/>
        </w:rPr>
        <w:t>м балансираното хранене и активния начин на живот</w:t>
      </w:r>
      <w:r w:rsidR="00A23A81">
        <w:rPr>
          <w:rFonts w:cstheme="minorHAnsi"/>
          <w:sz w:val="24"/>
          <w:szCs w:val="20"/>
          <w:lang w:val="bg-BG"/>
        </w:rPr>
        <w:t>. Уроците</w:t>
      </w:r>
      <w:r w:rsidRPr="00595932">
        <w:rPr>
          <w:rFonts w:cstheme="minorHAnsi"/>
          <w:sz w:val="24"/>
          <w:szCs w:val="20"/>
          <w:lang w:val="bg-BG"/>
        </w:rPr>
        <w:t xml:space="preserve"> са насочени както към учениците, така и към техните </w:t>
      </w:r>
      <w:r w:rsidR="00594E4B">
        <w:rPr>
          <w:rFonts w:cstheme="minorHAnsi"/>
          <w:sz w:val="24"/>
          <w:szCs w:val="20"/>
          <w:lang w:val="bg-BG"/>
        </w:rPr>
        <w:t>родители и</w:t>
      </w:r>
      <w:r w:rsidR="008753B3">
        <w:rPr>
          <w:rFonts w:cstheme="minorHAnsi"/>
          <w:sz w:val="24"/>
          <w:szCs w:val="20"/>
          <w:lang w:val="bg-BG"/>
        </w:rPr>
        <w:t xml:space="preserve"> </w:t>
      </w:r>
      <w:r w:rsidR="00F90122">
        <w:rPr>
          <w:rFonts w:cstheme="minorHAnsi"/>
          <w:sz w:val="24"/>
          <w:szCs w:val="20"/>
          <w:lang w:val="bg-BG"/>
        </w:rPr>
        <w:t xml:space="preserve">учители. Програмата </w:t>
      </w:r>
      <w:bookmarkStart w:id="4" w:name="_Hlk63432213"/>
      <w:r w:rsidR="00F90122">
        <w:rPr>
          <w:rFonts w:cstheme="minorHAnsi"/>
          <w:sz w:val="24"/>
          <w:szCs w:val="20"/>
          <w:lang w:val="bg-BG"/>
        </w:rPr>
        <w:t>обхваща 6</w:t>
      </w:r>
      <w:r w:rsidRPr="00595932">
        <w:rPr>
          <w:rFonts w:cstheme="minorHAnsi"/>
          <w:sz w:val="24"/>
          <w:szCs w:val="20"/>
          <w:lang w:val="bg-BG"/>
        </w:rPr>
        <w:t xml:space="preserve"> модула</w:t>
      </w:r>
      <w:r w:rsidR="009829AD">
        <w:rPr>
          <w:rFonts w:cstheme="minorHAnsi"/>
          <w:sz w:val="24"/>
          <w:szCs w:val="20"/>
          <w:lang w:val="bg-BG"/>
        </w:rPr>
        <w:t xml:space="preserve">: </w:t>
      </w:r>
      <w:r w:rsidR="009829AD" w:rsidRPr="009829AD">
        <w:rPr>
          <w:rFonts w:ascii="Calibri" w:eastAsia="Calibri" w:hAnsi="Calibri" w:cs="Calibri"/>
          <w:b/>
          <w:sz w:val="24"/>
          <w:szCs w:val="20"/>
          <w:lang w:val="bg-BG"/>
        </w:rPr>
        <w:t xml:space="preserve">Консумирай разнообразна и питателна храна, Контролирай порциите си, Избери водата, Движи се и играй активно, Наслади се на храната заедно с други и </w:t>
      </w:r>
      <w:r w:rsidR="009829AD" w:rsidRPr="005039B5">
        <w:rPr>
          <w:rFonts w:ascii="Calibri" w:eastAsia="Calibri" w:hAnsi="Calibri" w:cs="Calibri"/>
          <w:b/>
          <w:sz w:val="24"/>
          <w:szCs w:val="20"/>
          <w:lang w:val="bg-BG"/>
        </w:rPr>
        <w:t xml:space="preserve">Играй активно със своя домашен </w:t>
      </w:r>
      <w:r w:rsidR="00D7265E" w:rsidRPr="005039B5">
        <w:rPr>
          <w:rFonts w:ascii="Calibri" w:eastAsia="Calibri" w:hAnsi="Calibri" w:cs="Calibri"/>
          <w:b/>
          <w:sz w:val="24"/>
          <w:szCs w:val="20"/>
          <w:lang w:val="bg-BG"/>
        </w:rPr>
        <w:t>люби</w:t>
      </w:r>
      <w:r w:rsidR="00D7265E">
        <w:rPr>
          <w:rFonts w:ascii="Calibri" w:eastAsia="Calibri" w:hAnsi="Calibri" w:cs="Calibri"/>
          <w:b/>
          <w:sz w:val="24"/>
          <w:szCs w:val="20"/>
          <w:lang w:val="bg-BG"/>
        </w:rPr>
        <w:t>м</w:t>
      </w:r>
      <w:r w:rsidR="00D7265E" w:rsidRPr="005039B5">
        <w:rPr>
          <w:rFonts w:ascii="Calibri" w:eastAsia="Calibri" w:hAnsi="Calibri" w:cs="Calibri"/>
          <w:b/>
          <w:sz w:val="24"/>
          <w:szCs w:val="20"/>
          <w:lang w:val="bg-BG"/>
        </w:rPr>
        <w:t>ец</w:t>
      </w:r>
      <w:r w:rsidRPr="00595932">
        <w:rPr>
          <w:rFonts w:cstheme="minorHAnsi"/>
          <w:sz w:val="24"/>
          <w:szCs w:val="20"/>
          <w:lang w:val="bg-BG"/>
        </w:rPr>
        <w:t>, които се фокусират върху основите на балансираното хранене, ролята на плодовете и зеленчуците в ежедневния хранителен режим, ролята на всекидневната физическа а</w:t>
      </w:r>
      <w:r w:rsidR="00820452" w:rsidRPr="00595932">
        <w:rPr>
          <w:rFonts w:cstheme="minorHAnsi"/>
          <w:sz w:val="24"/>
          <w:szCs w:val="20"/>
          <w:lang w:val="bg-BG"/>
        </w:rPr>
        <w:t>ктивност</w:t>
      </w:r>
      <w:bookmarkEnd w:id="4"/>
      <w:r w:rsidR="00820452" w:rsidRPr="00595932">
        <w:rPr>
          <w:rFonts w:cstheme="minorHAnsi"/>
          <w:sz w:val="24"/>
          <w:szCs w:val="20"/>
          <w:lang w:val="bg-BG"/>
        </w:rPr>
        <w:t xml:space="preserve">, </w:t>
      </w:r>
      <w:bookmarkStart w:id="5" w:name="_Hlk63432285"/>
      <w:r w:rsidR="00820452" w:rsidRPr="00595932">
        <w:rPr>
          <w:rFonts w:cstheme="minorHAnsi"/>
          <w:sz w:val="24"/>
          <w:szCs w:val="20"/>
          <w:lang w:val="bg-BG"/>
        </w:rPr>
        <w:t>консумацията на вода,</w:t>
      </w:r>
      <w:r w:rsidRPr="00595932">
        <w:rPr>
          <w:rFonts w:cstheme="minorHAnsi"/>
          <w:sz w:val="24"/>
          <w:szCs w:val="20"/>
          <w:lang w:val="bg-BG"/>
        </w:rPr>
        <w:t xml:space="preserve"> </w:t>
      </w:r>
      <w:r w:rsidR="000869ED" w:rsidRPr="00595932">
        <w:rPr>
          <w:rFonts w:cstheme="minorHAnsi"/>
          <w:sz w:val="24"/>
          <w:szCs w:val="20"/>
          <w:lang w:val="bg-BG"/>
        </w:rPr>
        <w:t>споделеното време със семейството при хранене</w:t>
      </w:r>
      <w:r w:rsidR="00820452" w:rsidRPr="00595932">
        <w:rPr>
          <w:rFonts w:cstheme="minorHAnsi"/>
          <w:sz w:val="24"/>
          <w:szCs w:val="20"/>
          <w:lang w:val="bg-BG"/>
        </w:rPr>
        <w:t xml:space="preserve"> и правилната грижа за домашните любимци</w:t>
      </w:r>
      <w:r w:rsidRPr="00595932">
        <w:rPr>
          <w:rFonts w:cstheme="minorHAnsi"/>
          <w:sz w:val="24"/>
          <w:szCs w:val="20"/>
          <w:lang w:val="bg-BG"/>
        </w:rPr>
        <w:t xml:space="preserve">. </w:t>
      </w:r>
      <w:bookmarkEnd w:id="5"/>
    </w:p>
    <w:bookmarkEnd w:id="2"/>
    <w:p w14:paraId="6145C56B" w14:textId="5FA35211" w:rsidR="00C57D04" w:rsidRPr="00932129" w:rsidRDefault="00C57D04" w:rsidP="00B123FF">
      <w:pPr>
        <w:pStyle w:val="ListParagraph"/>
        <w:numPr>
          <w:ilvl w:val="0"/>
          <w:numId w:val="20"/>
        </w:numPr>
        <w:spacing w:line="360" w:lineRule="auto"/>
        <w:jc w:val="both"/>
        <w:rPr>
          <w:rFonts w:cstheme="minorHAnsi"/>
          <w:b/>
          <w:sz w:val="24"/>
          <w:szCs w:val="20"/>
        </w:rPr>
      </w:pPr>
      <w:r w:rsidRPr="00932129">
        <w:rPr>
          <w:rFonts w:cstheme="minorHAnsi"/>
          <w:b/>
          <w:sz w:val="24"/>
          <w:szCs w:val="20"/>
          <w:lang w:val="bg-BG"/>
        </w:rPr>
        <w:lastRenderedPageBreak/>
        <w:t>ПРАВО НА УЧАСТИЕ</w:t>
      </w:r>
      <w:r w:rsidR="008753B3" w:rsidRPr="00932129">
        <w:rPr>
          <w:rFonts w:cstheme="minorHAnsi"/>
          <w:b/>
          <w:sz w:val="24"/>
          <w:szCs w:val="20"/>
          <w:lang w:val="bg-BG"/>
        </w:rPr>
        <w:t xml:space="preserve"> </w:t>
      </w:r>
    </w:p>
    <w:p w14:paraId="2BEACA80" w14:textId="23BBCBC7" w:rsidR="003D2A20" w:rsidRPr="00315D1C" w:rsidRDefault="00315D1C" w:rsidP="00315D1C">
      <w:pPr>
        <w:spacing w:line="360" w:lineRule="auto"/>
        <w:ind w:firstLine="720"/>
        <w:jc w:val="both"/>
        <w:rPr>
          <w:rFonts w:cstheme="minorHAnsi"/>
          <w:sz w:val="24"/>
          <w:szCs w:val="20"/>
          <w:lang w:val="bg-BG"/>
        </w:rPr>
      </w:pPr>
      <w:r w:rsidRPr="00315D1C">
        <w:rPr>
          <w:rFonts w:cstheme="minorHAnsi"/>
          <w:sz w:val="24"/>
          <w:szCs w:val="20"/>
          <w:lang w:val="bg-BG"/>
        </w:rPr>
        <w:t xml:space="preserve">Право на участие в Програмата имат всички </w:t>
      </w:r>
      <w:r w:rsidR="00014F5B">
        <w:rPr>
          <w:rFonts w:cstheme="minorHAnsi"/>
          <w:sz w:val="24"/>
          <w:szCs w:val="20"/>
          <w:lang w:val="bg-BG"/>
        </w:rPr>
        <w:t xml:space="preserve">детски градини и </w:t>
      </w:r>
      <w:r w:rsidRPr="00315D1C">
        <w:rPr>
          <w:rFonts w:cstheme="minorHAnsi"/>
          <w:sz w:val="24"/>
          <w:szCs w:val="20"/>
          <w:lang w:val="bg-BG"/>
        </w:rPr>
        <w:t>у</w:t>
      </w:r>
      <w:r w:rsidR="00151981">
        <w:rPr>
          <w:rFonts w:cstheme="minorHAnsi"/>
          <w:sz w:val="24"/>
          <w:szCs w:val="20"/>
          <w:lang w:val="bg-BG"/>
        </w:rPr>
        <w:t>чилища</w:t>
      </w:r>
      <w:r w:rsidRPr="00315D1C">
        <w:rPr>
          <w:rFonts w:cstheme="minorHAnsi"/>
          <w:sz w:val="24"/>
          <w:szCs w:val="20"/>
          <w:lang w:val="bg-BG"/>
        </w:rPr>
        <w:t xml:space="preserve"> на територията на Република България, които фигурират в Регистъра на институциите в системата на предучилищното и училищното образование на Министерство на образованието и науката, и в които се обучават </w:t>
      </w:r>
      <w:r w:rsidR="00DA6A63">
        <w:rPr>
          <w:rFonts w:cstheme="minorHAnsi"/>
          <w:sz w:val="24"/>
          <w:szCs w:val="20"/>
          <w:lang w:val="bg-BG"/>
        </w:rPr>
        <w:t>деца от 3 до 10</w:t>
      </w:r>
      <w:r w:rsidR="00D84DBB">
        <w:rPr>
          <w:rFonts w:cstheme="minorHAnsi"/>
          <w:sz w:val="24"/>
          <w:szCs w:val="20"/>
          <w:lang w:val="bg-BG"/>
        </w:rPr>
        <w:t>-</w:t>
      </w:r>
      <w:r w:rsidR="00977F14">
        <w:rPr>
          <w:rFonts w:cstheme="minorHAnsi"/>
          <w:sz w:val="24"/>
          <w:szCs w:val="20"/>
          <w:lang w:val="bg-BG"/>
        </w:rPr>
        <w:t>годишн</w:t>
      </w:r>
      <w:r w:rsidR="004A4B39">
        <w:rPr>
          <w:rFonts w:cstheme="minorHAnsi"/>
          <w:sz w:val="24"/>
          <w:szCs w:val="20"/>
          <w:lang w:val="bg-BG"/>
        </w:rPr>
        <w:t>а възраст</w:t>
      </w:r>
      <w:r w:rsidRPr="00315D1C">
        <w:rPr>
          <w:rFonts w:cstheme="minorHAnsi"/>
          <w:sz w:val="24"/>
          <w:szCs w:val="20"/>
          <w:lang w:val="bg-BG"/>
        </w:rPr>
        <w:t xml:space="preserve">, включително. В изпълнението на </w:t>
      </w:r>
      <w:r w:rsidR="00A23A81">
        <w:rPr>
          <w:rFonts w:cstheme="minorHAnsi"/>
          <w:sz w:val="24"/>
          <w:szCs w:val="20"/>
          <w:lang w:val="bg-BG"/>
        </w:rPr>
        <w:t xml:space="preserve">активностите, посочени в т. </w:t>
      </w:r>
      <w:r w:rsidR="00A23A81" w:rsidRPr="005C2DA0">
        <w:rPr>
          <w:rFonts w:cstheme="minorHAnsi"/>
          <w:sz w:val="24"/>
          <w:szCs w:val="20"/>
        </w:rPr>
        <w:t>II</w:t>
      </w:r>
      <w:r w:rsidR="0040590C" w:rsidRPr="005C2DA0">
        <w:rPr>
          <w:rFonts w:cstheme="minorHAnsi"/>
          <w:sz w:val="24"/>
          <w:szCs w:val="20"/>
        </w:rPr>
        <w:t>I</w:t>
      </w:r>
      <w:r w:rsidR="00A23A81" w:rsidRPr="005C2DA0">
        <w:rPr>
          <w:rFonts w:cstheme="minorHAnsi"/>
          <w:sz w:val="24"/>
          <w:szCs w:val="20"/>
        </w:rPr>
        <w:t>. 3</w:t>
      </w:r>
      <w:r w:rsidR="0040590C">
        <w:rPr>
          <w:rFonts w:cstheme="minorHAnsi"/>
          <w:sz w:val="24"/>
          <w:szCs w:val="20"/>
        </w:rPr>
        <w:t xml:space="preserve"> </w:t>
      </w:r>
      <w:r w:rsidR="0040590C">
        <w:rPr>
          <w:rFonts w:cstheme="minorHAnsi"/>
          <w:sz w:val="24"/>
          <w:szCs w:val="20"/>
          <w:lang w:val="bg-BG"/>
        </w:rPr>
        <w:t>по-долу</w:t>
      </w:r>
      <w:r w:rsidRPr="0040590C">
        <w:rPr>
          <w:rFonts w:cstheme="minorHAnsi"/>
          <w:sz w:val="24"/>
          <w:szCs w:val="20"/>
          <w:lang w:val="bg-BG"/>
        </w:rPr>
        <w:t>,</w:t>
      </w:r>
      <w:r w:rsidRPr="00315D1C">
        <w:rPr>
          <w:rFonts w:cstheme="minorHAnsi"/>
          <w:sz w:val="24"/>
          <w:szCs w:val="20"/>
          <w:lang w:val="bg-BG"/>
        </w:rPr>
        <w:t xml:space="preserve"> имат право да участват</w:t>
      </w:r>
      <w:r w:rsidR="00977F14">
        <w:rPr>
          <w:rFonts w:cstheme="minorHAnsi"/>
          <w:sz w:val="24"/>
          <w:szCs w:val="20"/>
          <w:lang w:val="bg-BG"/>
        </w:rPr>
        <w:t xml:space="preserve"> деца от 3 до 10</w:t>
      </w:r>
      <w:r w:rsidR="00D84DBB">
        <w:rPr>
          <w:rFonts w:cstheme="minorHAnsi"/>
          <w:sz w:val="24"/>
          <w:szCs w:val="20"/>
          <w:lang w:val="bg-BG"/>
        </w:rPr>
        <w:t>-</w:t>
      </w:r>
      <w:r w:rsidR="00977F14">
        <w:rPr>
          <w:rFonts w:cstheme="minorHAnsi"/>
          <w:sz w:val="24"/>
          <w:szCs w:val="20"/>
          <w:lang w:val="bg-BG"/>
        </w:rPr>
        <w:t>годишна възраст</w:t>
      </w:r>
      <w:r w:rsidRPr="00315D1C">
        <w:rPr>
          <w:rFonts w:cstheme="minorHAnsi"/>
          <w:sz w:val="24"/>
          <w:szCs w:val="20"/>
          <w:lang w:val="bg-BG"/>
        </w:rPr>
        <w:t>, обучаващи се</w:t>
      </w:r>
      <w:r>
        <w:rPr>
          <w:rFonts w:cstheme="minorHAnsi"/>
          <w:sz w:val="24"/>
          <w:szCs w:val="20"/>
          <w:lang w:val="bg-BG"/>
        </w:rPr>
        <w:t xml:space="preserve"> в съответн</w:t>
      </w:r>
      <w:r w:rsidR="00977F14">
        <w:rPr>
          <w:rFonts w:cstheme="minorHAnsi"/>
          <w:sz w:val="24"/>
          <w:szCs w:val="20"/>
          <w:lang w:val="bg-BG"/>
        </w:rPr>
        <w:t>ата детска градина и</w:t>
      </w:r>
      <w:r>
        <w:rPr>
          <w:rFonts w:cstheme="minorHAnsi"/>
          <w:sz w:val="24"/>
          <w:szCs w:val="20"/>
          <w:lang w:val="bg-BG"/>
        </w:rPr>
        <w:t xml:space="preserve"> учебно заведение</w:t>
      </w:r>
      <w:r w:rsidR="008D6014">
        <w:rPr>
          <w:rFonts w:cstheme="minorHAnsi"/>
          <w:sz w:val="24"/>
          <w:szCs w:val="20"/>
          <w:lang w:val="bg-BG"/>
        </w:rPr>
        <w:t>.</w:t>
      </w:r>
      <w:bookmarkStart w:id="6" w:name="_Hlk522545286"/>
    </w:p>
    <w:bookmarkEnd w:id="6"/>
    <w:p w14:paraId="3E359A90" w14:textId="1D8FD53B" w:rsidR="00312FA5" w:rsidRPr="00B123FF" w:rsidRDefault="00554473" w:rsidP="00B123FF">
      <w:pPr>
        <w:pStyle w:val="ListParagraph"/>
        <w:numPr>
          <w:ilvl w:val="0"/>
          <w:numId w:val="20"/>
        </w:numPr>
        <w:spacing w:line="360" w:lineRule="auto"/>
        <w:jc w:val="both"/>
        <w:rPr>
          <w:rFonts w:cstheme="minorHAnsi"/>
          <w:b/>
          <w:sz w:val="24"/>
          <w:szCs w:val="20"/>
          <w:lang w:val="bg-BG"/>
        </w:rPr>
      </w:pPr>
      <w:r w:rsidRPr="00B123FF">
        <w:rPr>
          <w:rFonts w:cstheme="minorHAnsi"/>
          <w:b/>
          <w:sz w:val="24"/>
          <w:szCs w:val="20"/>
          <w:lang w:val="bg-BG"/>
        </w:rPr>
        <w:t>УЧАСТИЕ</w:t>
      </w:r>
      <w:r w:rsidR="00315D1C" w:rsidRPr="00B123FF">
        <w:rPr>
          <w:rFonts w:cstheme="minorHAnsi"/>
          <w:b/>
          <w:sz w:val="24"/>
          <w:szCs w:val="20"/>
        </w:rPr>
        <w:t xml:space="preserve"> </w:t>
      </w:r>
      <w:r w:rsidR="00315D1C" w:rsidRPr="00B123FF">
        <w:rPr>
          <w:rFonts w:cstheme="minorHAnsi"/>
          <w:b/>
          <w:sz w:val="24"/>
          <w:szCs w:val="20"/>
          <w:lang w:val="bg-BG"/>
        </w:rPr>
        <w:t xml:space="preserve">В ПРОГРАМАТА </w:t>
      </w:r>
    </w:p>
    <w:p w14:paraId="43FEF8FE" w14:textId="63C4F156" w:rsidR="00315D1C" w:rsidRPr="00315D1C" w:rsidRDefault="00315D1C" w:rsidP="00312FA5">
      <w:pPr>
        <w:spacing w:line="360" w:lineRule="auto"/>
        <w:ind w:firstLine="720"/>
        <w:jc w:val="both"/>
        <w:rPr>
          <w:rFonts w:cstheme="minorHAnsi"/>
          <w:b/>
          <w:sz w:val="24"/>
          <w:szCs w:val="20"/>
          <w:lang w:val="bg-BG"/>
        </w:rPr>
      </w:pPr>
      <w:r w:rsidRPr="00315D1C">
        <w:rPr>
          <w:rFonts w:ascii="Calibri" w:eastAsia="Calibri" w:hAnsi="Calibri" w:cs="Calibri"/>
          <w:sz w:val="24"/>
          <w:szCs w:val="20"/>
          <w:lang w:val="bg-BG"/>
        </w:rPr>
        <w:t xml:space="preserve">За да вземе участие в Програмата, всяко училище </w:t>
      </w:r>
      <w:r w:rsidR="00977F14">
        <w:rPr>
          <w:rFonts w:ascii="Calibri" w:eastAsia="Calibri" w:hAnsi="Calibri" w:cs="Calibri"/>
          <w:sz w:val="24"/>
          <w:szCs w:val="20"/>
          <w:lang w:val="bg-BG"/>
        </w:rPr>
        <w:t xml:space="preserve">и детска градина </w:t>
      </w:r>
      <w:r w:rsidRPr="00315D1C">
        <w:rPr>
          <w:rFonts w:ascii="Calibri" w:eastAsia="Calibri" w:hAnsi="Calibri" w:cs="Calibri"/>
          <w:sz w:val="24"/>
          <w:szCs w:val="20"/>
          <w:lang w:val="bg-BG"/>
        </w:rPr>
        <w:t>трябва да изпълн</w:t>
      </w:r>
      <w:r w:rsidR="00977F14">
        <w:rPr>
          <w:rFonts w:ascii="Calibri" w:eastAsia="Calibri" w:hAnsi="Calibri" w:cs="Calibri"/>
          <w:sz w:val="24"/>
          <w:szCs w:val="20"/>
          <w:lang w:val="bg-BG"/>
        </w:rPr>
        <w:t>ят</w:t>
      </w:r>
      <w:r w:rsidRPr="00315D1C">
        <w:rPr>
          <w:rFonts w:ascii="Calibri" w:eastAsia="Calibri" w:hAnsi="Calibri" w:cs="Calibri"/>
          <w:sz w:val="24"/>
          <w:szCs w:val="20"/>
          <w:lang w:val="bg-BG"/>
        </w:rPr>
        <w:t xml:space="preserve"> следните стъпки:</w:t>
      </w:r>
    </w:p>
    <w:p w14:paraId="36272698" w14:textId="31D1C072" w:rsidR="00315D1C" w:rsidRPr="00312FA5" w:rsidRDefault="00315D1C" w:rsidP="00312FA5">
      <w:pPr>
        <w:pStyle w:val="ListParagraph"/>
        <w:numPr>
          <w:ilvl w:val="0"/>
          <w:numId w:val="12"/>
        </w:numPr>
        <w:spacing w:before="120" w:after="120" w:line="259" w:lineRule="auto"/>
        <w:jc w:val="both"/>
        <w:rPr>
          <w:rFonts w:ascii="Calibri" w:eastAsia="Calibri" w:hAnsi="Calibri" w:cs="Calibri"/>
          <w:b/>
          <w:sz w:val="24"/>
          <w:szCs w:val="20"/>
          <w:lang w:val="bg-BG"/>
        </w:rPr>
      </w:pPr>
      <w:r w:rsidRPr="00312FA5">
        <w:rPr>
          <w:rFonts w:ascii="Calibri" w:eastAsia="Calibri" w:hAnsi="Calibri" w:cs="Calibri"/>
          <w:b/>
          <w:sz w:val="24"/>
          <w:szCs w:val="20"/>
          <w:lang w:val="bg-BG"/>
        </w:rPr>
        <w:t>Заявка за участие</w:t>
      </w:r>
    </w:p>
    <w:p w14:paraId="7A7EE3A8" w14:textId="1A40F632" w:rsidR="00660A53" w:rsidRPr="00660A53" w:rsidRDefault="008914A3" w:rsidP="00346C72">
      <w:pPr>
        <w:spacing w:before="120" w:after="120"/>
        <w:ind w:firstLine="720"/>
        <w:jc w:val="both"/>
        <w:rPr>
          <w:rFonts w:ascii="Calibri" w:eastAsia="Calibri" w:hAnsi="Calibri" w:cs="Calibri"/>
          <w:sz w:val="24"/>
          <w:szCs w:val="20"/>
          <w:lang w:val="bg-BG"/>
        </w:rPr>
      </w:pPr>
      <w:r w:rsidRPr="008914A3">
        <w:rPr>
          <w:rFonts w:ascii="Calibri" w:eastAsia="Calibri" w:hAnsi="Calibri" w:cs="Calibri"/>
          <w:sz w:val="24"/>
          <w:szCs w:val="20"/>
          <w:lang w:val="bg-BG"/>
        </w:rPr>
        <w:t>Регионално</w:t>
      </w:r>
      <w:r>
        <w:rPr>
          <w:rFonts w:ascii="Calibri" w:eastAsia="Calibri" w:hAnsi="Calibri" w:cs="Calibri"/>
          <w:sz w:val="24"/>
          <w:szCs w:val="20"/>
          <w:lang w:val="bg-BG"/>
        </w:rPr>
        <w:t>то</w:t>
      </w:r>
      <w:r w:rsidRPr="008914A3">
        <w:rPr>
          <w:rFonts w:ascii="Calibri" w:eastAsia="Calibri" w:hAnsi="Calibri" w:cs="Calibri"/>
          <w:sz w:val="24"/>
          <w:szCs w:val="20"/>
          <w:lang w:val="bg-BG"/>
        </w:rPr>
        <w:t xml:space="preserve"> управление на образованието („РУО“)</w:t>
      </w:r>
      <w:r>
        <w:rPr>
          <w:rFonts w:ascii="Calibri" w:eastAsia="Calibri" w:hAnsi="Calibri" w:cs="Calibri"/>
          <w:sz w:val="24"/>
          <w:szCs w:val="20"/>
          <w:lang w:val="bg-BG"/>
        </w:rPr>
        <w:t xml:space="preserve"> </w:t>
      </w:r>
      <w:r w:rsidR="003A54D4">
        <w:rPr>
          <w:rFonts w:ascii="Calibri" w:eastAsia="Calibri" w:hAnsi="Calibri" w:cs="Calibri"/>
          <w:sz w:val="24"/>
          <w:szCs w:val="20"/>
          <w:lang w:val="bg-BG"/>
        </w:rPr>
        <w:t>от съответната област</w:t>
      </w:r>
      <w:r>
        <w:rPr>
          <w:rFonts w:ascii="Calibri" w:eastAsia="Calibri" w:hAnsi="Calibri" w:cs="Calibri"/>
          <w:sz w:val="24"/>
          <w:szCs w:val="20"/>
          <w:lang w:val="bg-BG"/>
        </w:rPr>
        <w:t xml:space="preserve"> изпраща информация за програмата и конкурса към училища</w:t>
      </w:r>
      <w:r w:rsidR="000A1189">
        <w:rPr>
          <w:rFonts w:ascii="Calibri" w:eastAsia="Calibri" w:hAnsi="Calibri" w:cs="Calibri"/>
          <w:sz w:val="24"/>
          <w:szCs w:val="20"/>
          <w:lang w:val="bg-BG"/>
        </w:rPr>
        <w:t>та</w:t>
      </w:r>
      <w:r>
        <w:rPr>
          <w:rFonts w:ascii="Calibri" w:eastAsia="Calibri" w:hAnsi="Calibri" w:cs="Calibri"/>
          <w:sz w:val="24"/>
          <w:szCs w:val="20"/>
        </w:rPr>
        <w:t>/</w:t>
      </w:r>
      <w:r>
        <w:rPr>
          <w:rFonts w:ascii="Calibri" w:eastAsia="Calibri" w:hAnsi="Calibri" w:cs="Calibri"/>
          <w:sz w:val="24"/>
          <w:szCs w:val="20"/>
          <w:lang w:val="bg-BG"/>
        </w:rPr>
        <w:t>детски</w:t>
      </w:r>
      <w:r w:rsidR="000A1189">
        <w:rPr>
          <w:rFonts w:ascii="Calibri" w:eastAsia="Calibri" w:hAnsi="Calibri" w:cs="Calibri"/>
          <w:sz w:val="24"/>
          <w:szCs w:val="20"/>
          <w:lang w:val="bg-BG"/>
        </w:rPr>
        <w:t>те</w:t>
      </w:r>
      <w:r>
        <w:rPr>
          <w:rFonts w:ascii="Calibri" w:eastAsia="Calibri" w:hAnsi="Calibri" w:cs="Calibri"/>
          <w:sz w:val="24"/>
          <w:szCs w:val="20"/>
          <w:lang w:val="bg-BG"/>
        </w:rPr>
        <w:t xml:space="preserve"> градини</w:t>
      </w:r>
      <w:r w:rsidR="004406D7">
        <w:rPr>
          <w:rFonts w:ascii="Calibri" w:eastAsia="Calibri" w:hAnsi="Calibri" w:cs="Calibri"/>
          <w:sz w:val="24"/>
          <w:szCs w:val="20"/>
          <w:lang w:val="bg-BG"/>
        </w:rPr>
        <w:t xml:space="preserve"> по имейл</w:t>
      </w:r>
      <w:r w:rsidR="0078116C">
        <w:rPr>
          <w:rFonts w:ascii="Calibri" w:eastAsia="Calibri" w:hAnsi="Calibri" w:cs="Calibri"/>
          <w:sz w:val="24"/>
          <w:szCs w:val="20"/>
          <w:lang w:val="bg-BG"/>
        </w:rPr>
        <w:t xml:space="preserve">. </w:t>
      </w:r>
      <w:r w:rsidR="004406D7" w:rsidRPr="00932129">
        <w:rPr>
          <w:rFonts w:ascii="Calibri" w:eastAsia="Calibri" w:hAnsi="Calibri" w:cs="Calibri"/>
          <w:sz w:val="24"/>
          <w:szCs w:val="20"/>
          <w:lang w:val="bg-BG"/>
        </w:rPr>
        <w:t>Всяко училище</w:t>
      </w:r>
      <w:r w:rsidR="004406D7" w:rsidRPr="00932129">
        <w:rPr>
          <w:rFonts w:ascii="Calibri" w:eastAsia="Calibri" w:hAnsi="Calibri" w:cs="Calibri"/>
          <w:sz w:val="24"/>
          <w:szCs w:val="20"/>
        </w:rPr>
        <w:t>/</w:t>
      </w:r>
      <w:r w:rsidR="004406D7" w:rsidRPr="00932129">
        <w:rPr>
          <w:rFonts w:ascii="Calibri" w:eastAsia="Calibri" w:hAnsi="Calibri" w:cs="Calibri"/>
          <w:sz w:val="24"/>
          <w:szCs w:val="20"/>
          <w:lang w:val="bg-BG"/>
        </w:rPr>
        <w:t xml:space="preserve">детска градина </w:t>
      </w:r>
      <w:r w:rsidR="000A1189" w:rsidRPr="00932129">
        <w:rPr>
          <w:rFonts w:ascii="Calibri" w:eastAsia="Calibri" w:hAnsi="Calibri" w:cs="Calibri"/>
          <w:sz w:val="24"/>
          <w:szCs w:val="20"/>
          <w:lang w:val="bg-BG"/>
        </w:rPr>
        <w:t>получава</w:t>
      </w:r>
      <w:r w:rsidR="00917EB3" w:rsidRPr="00932129">
        <w:rPr>
          <w:rFonts w:ascii="Calibri" w:eastAsia="Calibri" w:hAnsi="Calibri" w:cs="Calibri"/>
          <w:sz w:val="24"/>
          <w:szCs w:val="20"/>
          <w:lang w:val="bg-BG"/>
        </w:rPr>
        <w:t xml:space="preserve"> </w:t>
      </w:r>
      <w:r w:rsidR="00315D1C" w:rsidRPr="00932129">
        <w:rPr>
          <w:rFonts w:ascii="Calibri" w:eastAsia="Calibri" w:hAnsi="Calibri" w:cs="Calibri"/>
          <w:sz w:val="24"/>
          <w:szCs w:val="20"/>
          <w:lang w:val="bg-BG"/>
        </w:rPr>
        <w:t xml:space="preserve">заявка за участие, </w:t>
      </w:r>
      <w:r w:rsidR="004406D7" w:rsidRPr="00932129">
        <w:rPr>
          <w:rFonts w:ascii="Calibri" w:eastAsia="Calibri" w:hAnsi="Calibri" w:cs="Calibri"/>
          <w:sz w:val="24"/>
          <w:szCs w:val="20"/>
          <w:lang w:val="bg-BG"/>
        </w:rPr>
        <w:t>п</w:t>
      </w:r>
      <w:r w:rsidR="00315D1C" w:rsidRPr="00932129">
        <w:rPr>
          <w:rFonts w:ascii="Calibri" w:eastAsia="Calibri" w:hAnsi="Calibri" w:cs="Calibri"/>
          <w:sz w:val="24"/>
          <w:szCs w:val="20"/>
          <w:lang w:val="bg-BG"/>
        </w:rPr>
        <w:t>равила за участие в програмата „По-здрави деца“</w:t>
      </w:r>
      <w:r w:rsidR="009A56D4" w:rsidRPr="00932129">
        <w:rPr>
          <w:rFonts w:ascii="Calibri" w:eastAsia="Calibri" w:hAnsi="Calibri" w:cs="Calibri"/>
          <w:sz w:val="24"/>
          <w:szCs w:val="20"/>
        </w:rPr>
        <w:t xml:space="preserve">, </w:t>
      </w:r>
      <w:r w:rsidR="00315D1C" w:rsidRPr="00932129">
        <w:rPr>
          <w:rFonts w:ascii="Calibri" w:eastAsia="Calibri" w:hAnsi="Calibri" w:cs="Calibri"/>
          <w:sz w:val="24"/>
          <w:szCs w:val="20"/>
          <w:lang w:val="bg-BG"/>
        </w:rPr>
        <w:t>образец на Декларация за</w:t>
      </w:r>
      <w:r w:rsidR="009A56D4" w:rsidRPr="00932129">
        <w:rPr>
          <w:rFonts w:ascii="Calibri" w:eastAsia="Calibri" w:hAnsi="Calibri" w:cs="Calibri"/>
          <w:sz w:val="24"/>
          <w:szCs w:val="20"/>
          <w:lang w:val="bg-BG"/>
        </w:rPr>
        <w:t xml:space="preserve"> информирано</w:t>
      </w:r>
      <w:r w:rsidR="00315D1C" w:rsidRPr="00932129">
        <w:rPr>
          <w:rFonts w:ascii="Calibri" w:eastAsia="Calibri" w:hAnsi="Calibri" w:cs="Calibri"/>
          <w:sz w:val="24"/>
          <w:szCs w:val="20"/>
          <w:lang w:val="bg-BG"/>
        </w:rPr>
        <w:t xml:space="preserve"> съгласие</w:t>
      </w:r>
      <w:r w:rsidR="009A56D4" w:rsidRPr="00932129">
        <w:rPr>
          <w:rFonts w:ascii="Calibri" w:eastAsia="Calibri" w:hAnsi="Calibri" w:cs="Calibri"/>
          <w:sz w:val="24"/>
          <w:szCs w:val="20"/>
          <w:lang w:val="bg-BG"/>
        </w:rPr>
        <w:t xml:space="preserve"> </w:t>
      </w:r>
      <w:r w:rsidR="0040590C" w:rsidRPr="00932129">
        <w:rPr>
          <w:rFonts w:ascii="Calibri" w:eastAsia="Calibri" w:hAnsi="Calibri" w:cs="Calibri"/>
          <w:sz w:val="24"/>
          <w:szCs w:val="20"/>
          <w:lang w:val="bg-BG"/>
        </w:rPr>
        <w:t>родител/настойник и Декларация за авторство</w:t>
      </w:r>
      <w:r w:rsidR="00315D1C" w:rsidRPr="00932129">
        <w:rPr>
          <w:rFonts w:ascii="Calibri" w:eastAsia="Calibri" w:hAnsi="Calibri" w:cs="Calibri"/>
          <w:sz w:val="24"/>
          <w:szCs w:val="20"/>
        </w:rPr>
        <w:t xml:space="preserve">. </w:t>
      </w:r>
      <w:r w:rsidR="00315D1C" w:rsidRPr="00932129">
        <w:rPr>
          <w:rFonts w:ascii="Calibri" w:eastAsia="Calibri" w:hAnsi="Calibri" w:cs="Calibri"/>
          <w:sz w:val="24"/>
          <w:szCs w:val="20"/>
          <w:lang w:val="bg-BG"/>
        </w:rPr>
        <w:t>Директор</w:t>
      </w:r>
      <w:r w:rsidR="003A54D4" w:rsidRPr="00932129">
        <w:rPr>
          <w:rFonts w:ascii="Calibri" w:eastAsia="Calibri" w:hAnsi="Calibri" w:cs="Calibri"/>
          <w:sz w:val="24"/>
          <w:szCs w:val="20"/>
          <w:lang w:val="bg-BG"/>
        </w:rPr>
        <w:t>ите</w:t>
      </w:r>
      <w:r w:rsidR="00315D1C" w:rsidRPr="00932129">
        <w:rPr>
          <w:rFonts w:ascii="Calibri" w:eastAsia="Calibri" w:hAnsi="Calibri" w:cs="Calibri"/>
          <w:sz w:val="24"/>
          <w:szCs w:val="20"/>
          <w:lang w:val="bg-BG"/>
        </w:rPr>
        <w:t xml:space="preserve"> на уч</w:t>
      </w:r>
      <w:r w:rsidR="00977F14" w:rsidRPr="00932129">
        <w:rPr>
          <w:rFonts w:ascii="Calibri" w:eastAsia="Calibri" w:hAnsi="Calibri" w:cs="Calibri"/>
          <w:sz w:val="24"/>
          <w:szCs w:val="20"/>
          <w:lang w:val="bg-BG"/>
        </w:rPr>
        <w:t>или</w:t>
      </w:r>
      <w:r w:rsidR="003A54D4" w:rsidRPr="00932129">
        <w:rPr>
          <w:rFonts w:ascii="Calibri" w:eastAsia="Calibri" w:hAnsi="Calibri" w:cs="Calibri"/>
          <w:sz w:val="24"/>
          <w:szCs w:val="20"/>
          <w:lang w:val="bg-BG"/>
        </w:rPr>
        <w:t>щата</w:t>
      </w:r>
      <w:r w:rsidR="00977F14" w:rsidRPr="00932129">
        <w:rPr>
          <w:rFonts w:ascii="Calibri" w:eastAsia="Calibri" w:hAnsi="Calibri" w:cs="Calibri"/>
          <w:sz w:val="24"/>
          <w:szCs w:val="20"/>
          <w:lang w:val="bg-BG"/>
        </w:rPr>
        <w:t>/ детск</w:t>
      </w:r>
      <w:r w:rsidR="003A54D4" w:rsidRPr="00932129">
        <w:rPr>
          <w:rFonts w:ascii="Calibri" w:eastAsia="Calibri" w:hAnsi="Calibri" w:cs="Calibri"/>
          <w:sz w:val="24"/>
          <w:szCs w:val="20"/>
          <w:lang w:val="bg-BG"/>
        </w:rPr>
        <w:t>ите</w:t>
      </w:r>
      <w:r w:rsidR="00977F14" w:rsidRPr="00932129">
        <w:rPr>
          <w:rFonts w:ascii="Calibri" w:eastAsia="Calibri" w:hAnsi="Calibri" w:cs="Calibri"/>
          <w:sz w:val="24"/>
          <w:szCs w:val="20"/>
          <w:lang w:val="bg-BG"/>
        </w:rPr>
        <w:t xml:space="preserve"> градин</w:t>
      </w:r>
      <w:r w:rsidR="003A54D4" w:rsidRPr="00932129">
        <w:rPr>
          <w:rFonts w:ascii="Calibri" w:eastAsia="Calibri" w:hAnsi="Calibri" w:cs="Calibri"/>
          <w:sz w:val="24"/>
          <w:szCs w:val="20"/>
          <w:lang w:val="bg-BG"/>
        </w:rPr>
        <w:t>и</w:t>
      </w:r>
      <w:r w:rsidR="00315D1C" w:rsidRPr="00932129">
        <w:rPr>
          <w:rFonts w:ascii="Calibri" w:eastAsia="Calibri" w:hAnsi="Calibri" w:cs="Calibri"/>
          <w:sz w:val="24"/>
          <w:szCs w:val="20"/>
          <w:lang w:val="bg-BG"/>
        </w:rPr>
        <w:t xml:space="preserve"> </w:t>
      </w:r>
      <w:r w:rsidR="003A54D4" w:rsidRPr="00932129">
        <w:rPr>
          <w:rFonts w:ascii="Calibri" w:eastAsia="Calibri" w:hAnsi="Calibri" w:cs="Calibri"/>
          <w:sz w:val="24"/>
          <w:szCs w:val="20"/>
          <w:lang w:val="bg-BG"/>
        </w:rPr>
        <w:t xml:space="preserve">трябва да заявят участие, като изпратят по </w:t>
      </w:r>
      <w:r w:rsidR="00315D1C" w:rsidRPr="00932129">
        <w:rPr>
          <w:rFonts w:ascii="Calibri" w:eastAsia="Calibri" w:hAnsi="Calibri" w:cs="Calibri"/>
          <w:sz w:val="24"/>
          <w:szCs w:val="20"/>
          <w:lang w:val="bg-BG"/>
        </w:rPr>
        <w:t xml:space="preserve">имейл до </w:t>
      </w:r>
      <w:hyperlink r:id="rId8" w:history="1">
        <w:r w:rsidR="00315D1C" w:rsidRPr="00932129">
          <w:rPr>
            <w:rFonts w:ascii="Calibri" w:eastAsia="Calibri" w:hAnsi="Calibri" w:cs="Calibri"/>
            <w:color w:val="0563C1"/>
            <w:sz w:val="24"/>
            <w:szCs w:val="20"/>
            <w:u w:val="single"/>
          </w:rPr>
          <w:t>healthierkids@apraagency.com</w:t>
        </w:r>
      </w:hyperlink>
      <w:r w:rsidR="00315D1C" w:rsidRPr="00932129">
        <w:rPr>
          <w:rFonts w:ascii="Calibri" w:eastAsia="Calibri" w:hAnsi="Calibri" w:cs="Calibri"/>
          <w:sz w:val="24"/>
          <w:szCs w:val="20"/>
          <w:lang w:val="bg-BG"/>
        </w:rPr>
        <w:t xml:space="preserve"> с копие до съответното РУО</w:t>
      </w:r>
      <w:r w:rsidR="004A4B39" w:rsidRPr="00932129">
        <w:rPr>
          <w:rFonts w:ascii="Calibri" w:eastAsia="Calibri" w:hAnsi="Calibri" w:cs="Calibri"/>
          <w:sz w:val="24"/>
          <w:szCs w:val="20"/>
          <w:lang w:val="bg-BG"/>
        </w:rPr>
        <w:t>/ Община</w:t>
      </w:r>
      <w:r w:rsidR="00660A53" w:rsidRPr="00932129">
        <w:rPr>
          <w:rFonts w:ascii="Calibri" w:eastAsia="Calibri" w:hAnsi="Calibri" w:cs="Calibri"/>
          <w:b/>
          <w:sz w:val="24"/>
          <w:szCs w:val="20"/>
          <w:lang w:val="bg-BG"/>
        </w:rPr>
        <w:t xml:space="preserve"> </w:t>
      </w:r>
      <w:r w:rsidR="009247FA" w:rsidRPr="00932129">
        <w:rPr>
          <w:rFonts w:ascii="Calibri" w:eastAsia="Calibri" w:hAnsi="Calibri" w:cs="Calibri"/>
          <w:sz w:val="24"/>
          <w:szCs w:val="20"/>
          <w:lang w:val="bg-BG"/>
        </w:rPr>
        <w:t xml:space="preserve">не по-късно от </w:t>
      </w:r>
      <w:r w:rsidR="006E0062" w:rsidRPr="00932129">
        <w:rPr>
          <w:rFonts w:ascii="Calibri" w:eastAsia="Calibri" w:hAnsi="Calibri" w:cs="Calibri"/>
          <w:b/>
          <w:sz w:val="24"/>
          <w:szCs w:val="20"/>
          <w:lang w:val="bg-BG"/>
        </w:rPr>
        <w:t>1</w:t>
      </w:r>
      <w:r w:rsidR="0064701A" w:rsidRPr="00932129">
        <w:rPr>
          <w:rFonts w:ascii="Calibri" w:eastAsia="Calibri" w:hAnsi="Calibri" w:cs="Calibri"/>
          <w:b/>
          <w:sz w:val="24"/>
          <w:szCs w:val="20"/>
          <w:lang w:val="bg-BG"/>
        </w:rPr>
        <w:t>1</w:t>
      </w:r>
      <w:r w:rsidR="00660A53" w:rsidRPr="00932129">
        <w:rPr>
          <w:rFonts w:ascii="Calibri" w:eastAsia="Calibri" w:hAnsi="Calibri" w:cs="Calibri"/>
          <w:b/>
          <w:sz w:val="24"/>
          <w:szCs w:val="20"/>
          <w:lang w:val="bg-BG"/>
        </w:rPr>
        <w:t>.</w:t>
      </w:r>
      <w:r w:rsidR="006E0062" w:rsidRPr="00932129">
        <w:rPr>
          <w:rFonts w:ascii="Calibri" w:eastAsia="Calibri" w:hAnsi="Calibri" w:cs="Calibri"/>
          <w:b/>
          <w:sz w:val="24"/>
          <w:szCs w:val="20"/>
          <w:lang w:val="bg-BG"/>
        </w:rPr>
        <w:t>0</w:t>
      </w:r>
      <w:r w:rsidR="0064701A" w:rsidRPr="00932129">
        <w:rPr>
          <w:rFonts w:ascii="Calibri" w:eastAsia="Calibri" w:hAnsi="Calibri" w:cs="Calibri"/>
          <w:b/>
          <w:sz w:val="24"/>
          <w:szCs w:val="20"/>
          <w:lang w:val="bg-BG"/>
        </w:rPr>
        <w:t>4</w:t>
      </w:r>
      <w:r w:rsidR="009247FA" w:rsidRPr="00932129">
        <w:rPr>
          <w:rFonts w:ascii="Calibri" w:eastAsia="Calibri" w:hAnsi="Calibri" w:cs="Calibri"/>
          <w:b/>
          <w:sz w:val="24"/>
          <w:szCs w:val="20"/>
          <w:lang w:val="bg-BG"/>
        </w:rPr>
        <w:t>.</w:t>
      </w:r>
      <w:r w:rsidR="00660A53" w:rsidRPr="00932129">
        <w:rPr>
          <w:rFonts w:ascii="Calibri" w:eastAsia="Calibri" w:hAnsi="Calibri" w:cs="Calibri"/>
          <w:b/>
          <w:sz w:val="24"/>
          <w:szCs w:val="20"/>
          <w:lang w:val="bg-BG"/>
        </w:rPr>
        <w:t>20</w:t>
      </w:r>
      <w:r w:rsidR="006E0062" w:rsidRPr="00932129">
        <w:rPr>
          <w:rFonts w:ascii="Calibri" w:eastAsia="Calibri" w:hAnsi="Calibri" w:cs="Calibri"/>
          <w:b/>
          <w:sz w:val="24"/>
          <w:szCs w:val="20"/>
          <w:lang w:val="bg-BG"/>
        </w:rPr>
        <w:t>2</w:t>
      </w:r>
      <w:r w:rsidR="000C304B" w:rsidRPr="00932129">
        <w:rPr>
          <w:rFonts w:ascii="Calibri" w:eastAsia="Calibri" w:hAnsi="Calibri" w:cs="Calibri"/>
          <w:b/>
          <w:sz w:val="24"/>
          <w:szCs w:val="20"/>
          <w:lang w:val="bg-BG"/>
        </w:rPr>
        <w:t>1</w:t>
      </w:r>
      <w:r w:rsidR="00660A53" w:rsidRPr="00932129">
        <w:rPr>
          <w:rFonts w:ascii="Calibri" w:eastAsia="Calibri" w:hAnsi="Calibri" w:cs="Calibri"/>
          <w:b/>
          <w:sz w:val="24"/>
          <w:szCs w:val="20"/>
          <w:lang w:val="bg-BG"/>
        </w:rPr>
        <w:t xml:space="preserve"> г</w:t>
      </w:r>
      <w:r w:rsidR="00660A53" w:rsidRPr="00932129">
        <w:rPr>
          <w:rFonts w:ascii="Calibri" w:eastAsia="Calibri" w:hAnsi="Calibri" w:cs="Calibri"/>
          <w:sz w:val="24"/>
          <w:szCs w:val="20"/>
          <w:lang w:val="bg-BG"/>
        </w:rPr>
        <w:t>.</w:t>
      </w:r>
      <w:r w:rsidR="000A1189" w:rsidRPr="00932129">
        <w:rPr>
          <w:rFonts w:ascii="Calibri" w:eastAsia="Calibri" w:hAnsi="Calibri" w:cs="Calibri"/>
          <w:sz w:val="24"/>
          <w:szCs w:val="20"/>
          <w:lang w:val="bg-BG"/>
        </w:rPr>
        <w:t xml:space="preserve"> </w:t>
      </w:r>
      <w:r w:rsidR="00660A53" w:rsidRPr="00932129">
        <w:rPr>
          <w:rFonts w:ascii="Calibri" w:eastAsia="Calibri" w:hAnsi="Calibri" w:cs="Calibri"/>
          <w:sz w:val="24"/>
          <w:szCs w:val="20"/>
          <w:lang w:val="bg-BG"/>
        </w:rPr>
        <w:t>следните документи:</w:t>
      </w:r>
    </w:p>
    <w:p w14:paraId="00054F65" w14:textId="0844459B" w:rsidR="00660A53" w:rsidRPr="00660A53" w:rsidRDefault="001157A2" w:rsidP="00660A53">
      <w:pPr>
        <w:pStyle w:val="ListParagraph"/>
        <w:numPr>
          <w:ilvl w:val="0"/>
          <w:numId w:val="21"/>
        </w:numPr>
        <w:spacing w:before="120" w:after="120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Calibri"/>
          <w:sz w:val="24"/>
          <w:szCs w:val="20"/>
          <w:lang w:val="bg-BG"/>
        </w:rPr>
        <w:t xml:space="preserve">сканирано копие на </w:t>
      </w:r>
      <w:r w:rsidR="00315D1C" w:rsidRPr="00660A53">
        <w:rPr>
          <w:rFonts w:ascii="Calibri" w:eastAsia="Calibri" w:hAnsi="Calibri" w:cs="Calibri"/>
          <w:sz w:val="24"/>
          <w:szCs w:val="20"/>
          <w:lang w:val="bg-BG"/>
        </w:rPr>
        <w:t>попълнен</w:t>
      </w:r>
      <w:r w:rsidR="00660A53">
        <w:rPr>
          <w:rFonts w:ascii="Calibri" w:eastAsia="Calibri" w:hAnsi="Calibri" w:cs="Calibri"/>
          <w:sz w:val="24"/>
          <w:szCs w:val="20"/>
          <w:lang w:val="bg-BG"/>
        </w:rPr>
        <w:t>ата</w:t>
      </w:r>
      <w:r>
        <w:rPr>
          <w:rFonts w:ascii="Calibri" w:eastAsia="Calibri" w:hAnsi="Calibri" w:cs="Calibri"/>
          <w:sz w:val="24"/>
          <w:szCs w:val="20"/>
          <w:lang w:val="bg-BG"/>
        </w:rPr>
        <w:t xml:space="preserve"> и подписаната</w:t>
      </w:r>
      <w:r w:rsidR="00660A53">
        <w:rPr>
          <w:rFonts w:ascii="Calibri" w:eastAsia="Calibri" w:hAnsi="Calibri" w:cs="Calibri"/>
          <w:sz w:val="24"/>
          <w:szCs w:val="20"/>
          <w:lang w:val="bg-BG"/>
        </w:rPr>
        <w:t xml:space="preserve"> форма „Заявка за участие“;</w:t>
      </w:r>
    </w:p>
    <w:p w14:paraId="1700579C" w14:textId="786AD046" w:rsidR="00315D1C" w:rsidRPr="008E08E7" w:rsidRDefault="00315D1C" w:rsidP="00660A53">
      <w:pPr>
        <w:pStyle w:val="ListParagraph"/>
        <w:numPr>
          <w:ilvl w:val="0"/>
          <w:numId w:val="21"/>
        </w:numPr>
        <w:spacing w:before="120" w:after="120"/>
        <w:jc w:val="both"/>
        <w:rPr>
          <w:rFonts w:ascii="Calibri" w:eastAsia="Calibri" w:hAnsi="Calibri" w:cs="Times New Roman"/>
          <w:b/>
        </w:rPr>
      </w:pPr>
      <w:r w:rsidRPr="00660A53">
        <w:rPr>
          <w:rFonts w:ascii="Calibri" w:eastAsia="Calibri" w:hAnsi="Calibri" w:cs="Calibri"/>
          <w:sz w:val="24"/>
          <w:szCs w:val="20"/>
          <w:lang w:val="bg-BG"/>
        </w:rPr>
        <w:t>сканиран</w:t>
      </w:r>
      <w:r w:rsidR="001157A2">
        <w:rPr>
          <w:rFonts w:ascii="Calibri" w:eastAsia="Calibri" w:hAnsi="Calibri" w:cs="Calibri"/>
          <w:sz w:val="24"/>
          <w:szCs w:val="20"/>
          <w:lang w:val="bg-BG"/>
        </w:rPr>
        <w:t>и</w:t>
      </w:r>
      <w:r w:rsidRPr="00660A53">
        <w:rPr>
          <w:rFonts w:ascii="Calibri" w:eastAsia="Calibri" w:hAnsi="Calibri" w:cs="Calibri"/>
          <w:sz w:val="24"/>
          <w:szCs w:val="20"/>
          <w:lang w:val="bg-BG"/>
        </w:rPr>
        <w:t xml:space="preserve"> Деклараци</w:t>
      </w:r>
      <w:r w:rsidR="001157A2">
        <w:rPr>
          <w:rFonts w:ascii="Calibri" w:eastAsia="Calibri" w:hAnsi="Calibri" w:cs="Calibri"/>
          <w:sz w:val="24"/>
          <w:szCs w:val="20"/>
          <w:lang w:val="bg-BG"/>
        </w:rPr>
        <w:t>и</w:t>
      </w:r>
      <w:r w:rsidRPr="00660A53">
        <w:rPr>
          <w:rFonts w:ascii="Calibri" w:eastAsia="Calibri" w:hAnsi="Calibri" w:cs="Calibri"/>
          <w:sz w:val="24"/>
          <w:szCs w:val="20"/>
          <w:lang w:val="bg-BG"/>
        </w:rPr>
        <w:t xml:space="preserve"> за съгласие от родител/настойник на всяко дете, което ще се включи в програмата</w:t>
      </w:r>
      <w:r w:rsidR="00660A53">
        <w:rPr>
          <w:rFonts w:ascii="Calibri" w:eastAsia="Calibri" w:hAnsi="Calibri" w:cs="Calibri"/>
          <w:sz w:val="24"/>
          <w:szCs w:val="20"/>
          <w:lang w:val="bg-BG"/>
        </w:rPr>
        <w:t>.</w:t>
      </w:r>
      <w:r w:rsidRPr="00660A53">
        <w:rPr>
          <w:rFonts w:ascii="Calibri" w:eastAsia="Calibri" w:hAnsi="Calibri" w:cs="Calibri"/>
          <w:sz w:val="24"/>
          <w:szCs w:val="20"/>
          <w:lang w:val="bg-BG"/>
        </w:rPr>
        <w:t xml:space="preserve"> </w:t>
      </w:r>
    </w:p>
    <w:p w14:paraId="34C50192" w14:textId="140352BF" w:rsidR="008E08E7" w:rsidRPr="008E08E7" w:rsidRDefault="008E08E7" w:rsidP="008E08E7">
      <w:pPr>
        <w:spacing w:before="120" w:after="120"/>
        <w:ind w:firstLine="709"/>
        <w:jc w:val="both"/>
        <w:rPr>
          <w:rFonts w:ascii="Calibri" w:eastAsia="Calibri" w:hAnsi="Calibri" w:cs="Times New Roman"/>
          <w:b/>
          <w:lang w:val="bg-BG"/>
        </w:rPr>
      </w:pPr>
      <w:r w:rsidRPr="00655936">
        <w:rPr>
          <w:rFonts w:ascii="Calibri" w:eastAsia="Calibri" w:hAnsi="Calibri" w:cs="Calibri"/>
          <w:b/>
          <w:bCs/>
          <w:i/>
          <w:iCs/>
          <w:sz w:val="24"/>
          <w:szCs w:val="20"/>
          <w:lang w:val="bg-BG"/>
        </w:rPr>
        <w:t>За регистрация училищата</w:t>
      </w:r>
      <w:r w:rsidRPr="00655936">
        <w:rPr>
          <w:rFonts w:ascii="Calibri" w:eastAsia="Calibri" w:hAnsi="Calibri" w:cs="Calibri"/>
          <w:b/>
          <w:bCs/>
          <w:i/>
          <w:iCs/>
          <w:sz w:val="24"/>
          <w:szCs w:val="20"/>
        </w:rPr>
        <w:t>/</w:t>
      </w:r>
      <w:r w:rsidRPr="00655936">
        <w:rPr>
          <w:rFonts w:ascii="Calibri" w:eastAsia="Calibri" w:hAnsi="Calibri" w:cs="Calibri"/>
          <w:b/>
          <w:bCs/>
          <w:i/>
          <w:iCs/>
          <w:sz w:val="24"/>
          <w:szCs w:val="20"/>
          <w:lang w:val="bg-BG"/>
        </w:rPr>
        <w:t>детските градини</w:t>
      </w:r>
      <w:r w:rsidRPr="00655936">
        <w:rPr>
          <w:rFonts w:ascii="Calibri" w:eastAsia="Calibri" w:hAnsi="Calibri" w:cs="Calibri"/>
          <w:b/>
          <w:bCs/>
          <w:i/>
          <w:iCs/>
          <w:sz w:val="24"/>
          <w:szCs w:val="20"/>
        </w:rPr>
        <w:t xml:space="preserve"> </w:t>
      </w:r>
      <w:r w:rsidRPr="00655936">
        <w:rPr>
          <w:rFonts w:ascii="Calibri" w:eastAsia="Calibri" w:hAnsi="Calibri" w:cs="Calibri"/>
          <w:b/>
          <w:bCs/>
          <w:i/>
          <w:iCs/>
          <w:sz w:val="24"/>
          <w:szCs w:val="20"/>
          <w:lang w:val="bg-BG"/>
        </w:rPr>
        <w:t>могат първо да изпратят заявка за участие, а впоследствие да съберат и изпратят и декларации за родителско съгласие</w:t>
      </w:r>
      <w:r w:rsidRPr="008E08E7">
        <w:rPr>
          <w:rFonts w:ascii="Calibri" w:eastAsia="Calibri" w:hAnsi="Calibri" w:cs="Calibri"/>
          <w:sz w:val="24"/>
          <w:szCs w:val="20"/>
        </w:rPr>
        <w:t xml:space="preserve">. </w:t>
      </w:r>
      <w:r w:rsidRPr="008E08E7">
        <w:rPr>
          <w:rFonts w:ascii="Calibri" w:eastAsia="Calibri" w:hAnsi="Calibri" w:cs="Calibri"/>
          <w:sz w:val="24"/>
          <w:szCs w:val="20"/>
          <w:lang w:val="bg-BG"/>
        </w:rPr>
        <w:t>Това обаче може да се случи не по- късно от 11.04.2021</w:t>
      </w:r>
      <w:r w:rsidRPr="008E08E7">
        <w:rPr>
          <w:rFonts w:ascii="Calibri" w:eastAsia="Calibri" w:hAnsi="Calibri" w:cs="Calibri"/>
          <w:sz w:val="24"/>
          <w:szCs w:val="20"/>
          <w:lang w:val="bg-BG"/>
        </w:rPr>
        <w:t>.</w:t>
      </w:r>
    </w:p>
    <w:p w14:paraId="032DAC9B" w14:textId="3C9698A5" w:rsidR="00315D1C" w:rsidRPr="008058B1" w:rsidRDefault="00315D1C" w:rsidP="00346C72">
      <w:pPr>
        <w:spacing w:before="120" w:after="120"/>
        <w:ind w:firstLine="720"/>
        <w:jc w:val="both"/>
        <w:rPr>
          <w:rFonts w:ascii="Calibri" w:eastAsia="Calibri" w:hAnsi="Calibri" w:cs="Calibri"/>
          <w:sz w:val="24"/>
          <w:szCs w:val="20"/>
          <w:lang w:val="bg-BG"/>
        </w:rPr>
      </w:pPr>
      <w:r w:rsidRPr="00315D1C">
        <w:rPr>
          <w:rFonts w:ascii="Calibri" w:eastAsia="Calibri" w:hAnsi="Calibri" w:cs="Calibri"/>
          <w:sz w:val="24"/>
          <w:szCs w:val="20"/>
          <w:lang w:val="bg-BG"/>
        </w:rPr>
        <w:t xml:space="preserve">Декларацията за съгласие </w:t>
      </w:r>
      <w:r w:rsidR="0092218D">
        <w:rPr>
          <w:rFonts w:ascii="Calibri" w:eastAsia="Calibri" w:hAnsi="Calibri" w:cs="Calibri"/>
          <w:sz w:val="24"/>
          <w:szCs w:val="20"/>
          <w:lang w:val="bg-BG"/>
        </w:rPr>
        <w:t xml:space="preserve">трябва да </w:t>
      </w:r>
      <w:r w:rsidRPr="00315D1C">
        <w:rPr>
          <w:rFonts w:ascii="Calibri" w:eastAsia="Calibri" w:hAnsi="Calibri" w:cs="Calibri"/>
          <w:sz w:val="24"/>
          <w:szCs w:val="20"/>
          <w:lang w:val="bg-BG"/>
        </w:rPr>
        <w:t>се подпи</w:t>
      </w:r>
      <w:r w:rsidR="0092218D">
        <w:rPr>
          <w:rFonts w:ascii="Calibri" w:eastAsia="Calibri" w:hAnsi="Calibri" w:cs="Calibri"/>
          <w:sz w:val="24"/>
          <w:szCs w:val="20"/>
          <w:lang w:val="bg-BG"/>
        </w:rPr>
        <w:t>ше</w:t>
      </w:r>
      <w:r w:rsidRPr="00315D1C">
        <w:rPr>
          <w:rFonts w:ascii="Calibri" w:eastAsia="Calibri" w:hAnsi="Calibri" w:cs="Calibri"/>
          <w:sz w:val="24"/>
          <w:szCs w:val="20"/>
          <w:lang w:val="bg-BG"/>
        </w:rPr>
        <w:t xml:space="preserve"> от родителите на участващите </w:t>
      </w:r>
      <w:r w:rsidR="00977F14">
        <w:rPr>
          <w:rFonts w:ascii="Calibri" w:eastAsia="Calibri" w:hAnsi="Calibri" w:cs="Calibri"/>
          <w:sz w:val="24"/>
          <w:szCs w:val="20"/>
          <w:lang w:val="bg-BG"/>
        </w:rPr>
        <w:t>деца</w:t>
      </w:r>
      <w:r w:rsidRPr="00315D1C">
        <w:rPr>
          <w:rFonts w:ascii="Calibri" w:eastAsia="Calibri" w:hAnsi="Calibri" w:cs="Calibri"/>
          <w:sz w:val="24"/>
          <w:szCs w:val="20"/>
          <w:lang w:val="bg-BG"/>
        </w:rPr>
        <w:t xml:space="preserve"> и удостоверява тяхното съгласие децата им да участват в Програмата</w:t>
      </w:r>
      <w:r w:rsidR="00DF769B">
        <w:rPr>
          <w:rFonts w:ascii="Calibri" w:eastAsia="Calibri" w:hAnsi="Calibri" w:cs="Calibri"/>
          <w:sz w:val="24"/>
          <w:szCs w:val="20"/>
        </w:rPr>
        <w:t xml:space="preserve"> </w:t>
      </w:r>
      <w:r w:rsidRPr="00315D1C">
        <w:rPr>
          <w:rFonts w:ascii="Calibri" w:eastAsia="Calibri" w:hAnsi="Calibri" w:cs="Calibri"/>
          <w:sz w:val="24"/>
          <w:szCs w:val="20"/>
          <w:lang w:val="bg-BG"/>
        </w:rPr>
        <w:t xml:space="preserve">Декларациите са неразделна част от документацията за участие в Програмата и трябва да бъдат изпратени на e-mail адрес: </w:t>
      </w:r>
      <w:hyperlink r:id="rId9" w:history="1">
        <w:r w:rsidR="006F0602" w:rsidRPr="0095745B">
          <w:rPr>
            <w:rStyle w:val="Hyperlink"/>
            <w:rFonts w:ascii="Calibri" w:eastAsia="Calibri" w:hAnsi="Calibri" w:cs="Calibri"/>
            <w:sz w:val="24"/>
            <w:szCs w:val="20"/>
          </w:rPr>
          <w:t>h</w:t>
        </w:r>
        <w:r w:rsidR="006F0602" w:rsidRPr="0095745B">
          <w:rPr>
            <w:rStyle w:val="Hyperlink"/>
            <w:rFonts w:ascii="Calibri" w:eastAsia="Calibri" w:hAnsi="Calibri" w:cs="Calibri"/>
            <w:sz w:val="24"/>
            <w:szCs w:val="20"/>
            <w:lang w:val="bg-BG"/>
          </w:rPr>
          <w:t>ealthier</w:t>
        </w:r>
        <w:r w:rsidR="006F0602" w:rsidRPr="0095745B">
          <w:rPr>
            <w:rStyle w:val="Hyperlink"/>
            <w:rFonts w:ascii="Calibri" w:eastAsia="Calibri" w:hAnsi="Calibri" w:cs="Calibri"/>
            <w:sz w:val="24"/>
            <w:szCs w:val="20"/>
          </w:rPr>
          <w:t>k</w:t>
        </w:r>
        <w:r w:rsidR="006F0602" w:rsidRPr="0095745B">
          <w:rPr>
            <w:rStyle w:val="Hyperlink"/>
            <w:rFonts w:ascii="Calibri" w:eastAsia="Calibri" w:hAnsi="Calibri" w:cs="Calibri"/>
            <w:sz w:val="24"/>
            <w:szCs w:val="20"/>
            <w:lang w:val="bg-BG"/>
          </w:rPr>
          <w:t>ids@apraagency.com</w:t>
        </w:r>
      </w:hyperlink>
      <w:r w:rsidRPr="00315D1C">
        <w:rPr>
          <w:rFonts w:ascii="Calibri" w:eastAsia="Calibri" w:hAnsi="Calibri" w:cs="Calibri"/>
          <w:sz w:val="24"/>
          <w:szCs w:val="20"/>
          <w:lang w:val="bg-BG"/>
        </w:rPr>
        <w:t>.</w:t>
      </w:r>
      <w:r w:rsidR="00053344">
        <w:rPr>
          <w:rFonts w:ascii="Calibri" w:eastAsia="Calibri" w:hAnsi="Calibri" w:cs="Calibri"/>
          <w:sz w:val="24"/>
          <w:szCs w:val="20"/>
          <w:lang w:val="bg-BG"/>
        </w:rPr>
        <w:t xml:space="preserve"> Преди подписването на декларациите, директорът на учебното заведение или упълномощено от него лице осведомяват </w:t>
      </w:r>
      <w:r w:rsidR="00053344">
        <w:rPr>
          <w:rFonts w:ascii="Calibri" w:eastAsia="Calibri" w:hAnsi="Calibri" w:cs="Calibri"/>
          <w:sz w:val="24"/>
          <w:szCs w:val="20"/>
          <w:lang w:val="bg-BG"/>
        </w:rPr>
        <w:lastRenderedPageBreak/>
        <w:t xml:space="preserve">родителите за настоящите Правила за организиране и провеждане на Програмата, запознават ги с активностите, в които техните деца ще участват, и им предоставят възможност да разгледат материалите, които са част от Програмата. </w:t>
      </w:r>
      <w:r w:rsidR="008058B1">
        <w:rPr>
          <w:rFonts w:ascii="Calibri" w:eastAsia="Calibri" w:hAnsi="Calibri" w:cs="Calibri"/>
          <w:sz w:val="24"/>
          <w:szCs w:val="20"/>
          <w:lang w:val="bg-BG"/>
        </w:rPr>
        <w:t xml:space="preserve">Ако родителите имат въпроси относно Програмата, чиито отговор не може да бъде намерен в настоящите Правила, директорът на учебното заведение или упълномощен негов представител обобщава въпросите и ги изпраща на Организатора на </w:t>
      </w:r>
      <w:r w:rsidR="008058B1">
        <w:rPr>
          <w:rFonts w:ascii="Calibri" w:eastAsia="Calibri" w:hAnsi="Calibri" w:cs="Calibri"/>
          <w:sz w:val="24"/>
          <w:szCs w:val="20"/>
        </w:rPr>
        <w:t xml:space="preserve">e-mail </w:t>
      </w:r>
      <w:r w:rsidR="008058B1">
        <w:rPr>
          <w:rFonts w:ascii="Calibri" w:eastAsia="Calibri" w:hAnsi="Calibri" w:cs="Calibri"/>
          <w:sz w:val="24"/>
          <w:szCs w:val="20"/>
          <w:lang w:val="bg-BG"/>
        </w:rPr>
        <w:t xml:space="preserve">адрес: </w:t>
      </w:r>
      <w:hyperlink r:id="rId10" w:history="1">
        <w:r w:rsidR="00F27C65" w:rsidRPr="0095745B">
          <w:rPr>
            <w:rStyle w:val="Hyperlink"/>
            <w:rFonts w:ascii="Calibri" w:eastAsia="Calibri" w:hAnsi="Calibri" w:cs="Calibri"/>
            <w:sz w:val="24"/>
            <w:szCs w:val="20"/>
          </w:rPr>
          <w:t>h</w:t>
        </w:r>
        <w:r w:rsidR="00F27C65" w:rsidRPr="0095745B">
          <w:rPr>
            <w:rStyle w:val="Hyperlink"/>
            <w:rFonts w:ascii="Calibri" w:eastAsia="Calibri" w:hAnsi="Calibri" w:cs="Calibri"/>
            <w:sz w:val="24"/>
            <w:szCs w:val="20"/>
            <w:lang w:val="bg-BG"/>
          </w:rPr>
          <w:t>ealthier</w:t>
        </w:r>
        <w:r w:rsidR="00F27C65" w:rsidRPr="0095745B">
          <w:rPr>
            <w:rStyle w:val="Hyperlink"/>
            <w:rFonts w:ascii="Calibri" w:eastAsia="Calibri" w:hAnsi="Calibri" w:cs="Calibri"/>
            <w:sz w:val="24"/>
            <w:szCs w:val="20"/>
          </w:rPr>
          <w:t>k</w:t>
        </w:r>
        <w:r w:rsidR="00F27C65" w:rsidRPr="0095745B">
          <w:rPr>
            <w:rStyle w:val="Hyperlink"/>
            <w:rFonts w:ascii="Calibri" w:eastAsia="Calibri" w:hAnsi="Calibri" w:cs="Calibri"/>
            <w:sz w:val="24"/>
            <w:szCs w:val="20"/>
            <w:lang w:val="bg-BG"/>
          </w:rPr>
          <w:t>ids@apraagency.com</w:t>
        </w:r>
      </w:hyperlink>
      <w:r w:rsidR="008058B1">
        <w:rPr>
          <w:rFonts w:ascii="Calibri" w:eastAsia="Calibri" w:hAnsi="Calibri" w:cs="Calibri"/>
          <w:color w:val="0563C1"/>
          <w:sz w:val="24"/>
          <w:szCs w:val="20"/>
          <w:u w:val="single"/>
          <w:lang w:val="bg-BG"/>
        </w:rPr>
        <w:t>.</w:t>
      </w:r>
    </w:p>
    <w:p w14:paraId="4B16C771" w14:textId="084573AD" w:rsidR="00315D1C" w:rsidRPr="00312FA5" w:rsidRDefault="00E406F5" w:rsidP="00346C72">
      <w:pPr>
        <w:pStyle w:val="ListParagraph"/>
        <w:numPr>
          <w:ilvl w:val="0"/>
          <w:numId w:val="12"/>
        </w:numPr>
        <w:spacing w:before="120" w:after="120" w:line="360" w:lineRule="auto"/>
        <w:jc w:val="both"/>
        <w:rPr>
          <w:rFonts w:ascii="Calibri" w:eastAsia="Calibri" w:hAnsi="Calibri" w:cs="Calibri"/>
          <w:b/>
          <w:sz w:val="24"/>
          <w:szCs w:val="20"/>
          <w:lang w:val="bg-BG"/>
        </w:rPr>
      </w:pPr>
      <w:r>
        <w:rPr>
          <w:rFonts w:ascii="Calibri" w:eastAsia="Calibri" w:hAnsi="Calibri" w:cs="Calibri"/>
          <w:b/>
          <w:sz w:val="24"/>
          <w:szCs w:val="20"/>
          <w:lang w:val="bg-BG"/>
        </w:rPr>
        <w:t>Получаване на учебните материали по Програмата</w:t>
      </w:r>
    </w:p>
    <w:p w14:paraId="1031B57A" w14:textId="0B1D64F8" w:rsidR="00E406F5" w:rsidRDefault="00E406F5" w:rsidP="00E406F5">
      <w:pPr>
        <w:spacing w:before="120" w:after="120" w:line="259" w:lineRule="auto"/>
        <w:jc w:val="both"/>
        <w:rPr>
          <w:rFonts w:ascii="Calibri" w:eastAsia="Calibri" w:hAnsi="Calibri" w:cs="Calibri"/>
          <w:sz w:val="24"/>
          <w:szCs w:val="20"/>
          <w:lang w:val="bg-BG"/>
        </w:rPr>
      </w:pPr>
      <w:r>
        <w:rPr>
          <w:rFonts w:ascii="Calibri" w:eastAsia="Calibri" w:hAnsi="Calibri" w:cs="Calibri"/>
          <w:sz w:val="24"/>
          <w:szCs w:val="20"/>
          <w:lang w:val="bg-BG"/>
        </w:rPr>
        <w:t>С</w:t>
      </w:r>
      <w:r w:rsidRPr="00E406F5">
        <w:rPr>
          <w:rFonts w:ascii="Calibri" w:eastAsia="Calibri" w:hAnsi="Calibri" w:cs="Calibri"/>
          <w:sz w:val="24"/>
          <w:szCs w:val="20"/>
          <w:lang w:val="bg-BG"/>
        </w:rPr>
        <w:t>лед изпращането на документите по т.</w:t>
      </w:r>
      <w:r>
        <w:rPr>
          <w:rFonts w:ascii="Calibri" w:eastAsia="Calibri" w:hAnsi="Calibri" w:cs="Calibri"/>
          <w:sz w:val="24"/>
          <w:szCs w:val="20"/>
          <w:lang w:val="bg-BG"/>
        </w:rPr>
        <w:t xml:space="preserve"> </w:t>
      </w:r>
      <w:r w:rsidRPr="00E406F5">
        <w:rPr>
          <w:rFonts w:ascii="Calibri" w:eastAsia="Calibri" w:hAnsi="Calibri" w:cs="Calibri"/>
          <w:sz w:val="24"/>
          <w:szCs w:val="20"/>
          <w:lang w:val="bg-BG"/>
        </w:rPr>
        <w:t xml:space="preserve">III всяко училище/детска градина ще получи на посочения от него имейл адрес материалите по Програмата. </w:t>
      </w:r>
    </w:p>
    <w:p w14:paraId="46ECF26F" w14:textId="77777777" w:rsidR="00E406F5" w:rsidRDefault="00E406F5" w:rsidP="00E406F5">
      <w:pPr>
        <w:spacing w:before="120" w:after="120" w:line="259" w:lineRule="auto"/>
        <w:jc w:val="both"/>
        <w:rPr>
          <w:rFonts w:ascii="Calibri" w:eastAsia="Calibri" w:hAnsi="Calibri" w:cs="Calibri"/>
          <w:sz w:val="24"/>
          <w:szCs w:val="20"/>
          <w:lang w:val="bg-BG"/>
        </w:rPr>
      </w:pPr>
    </w:p>
    <w:p w14:paraId="202D3B9D" w14:textId="3D0E709F" w:rsidR="00315D1C" w:rsidRPr="00E406F5" w:rsidRDefault="00315D1C" w:rsidP="00E406F5">
      <w:pPr>
        <w:pStyle w:val="ListParagraph"/>
        <w:numPr>
          <w:ilvl w:val="0"/>
          <w:numId w:val="12"/>
        </w:numPr>
        <w:spacing w:before="120" w:after="120" w:line="259" w:lineRule="auto"/>
        <w:jc w:val="both"/>
        <w:rPr>
          <w:rFonts w:ascii="Calibri" w:eastAsia="Calibri" w:hAnsi="Calibri" w:cs="Calibri"/>
          <w:b/>
          <w:sz w:val="24"/>
          <w:szCs w:val="20"/>
          <w:lang w:val="bg-BG"/>
        </w:rPr>
      </w:pPr>
      <w:r w:rsidRPr="006B2E47">
        <w:rPr>
          <w:rFonts w:ascii="Calibri" w:eastAsia="Calibri" w:hAnsi="Calibri" w:cs="Calibri"/>
          <w:b/>
          <w:sz w:val="24"/>
          <w:szCs w:val="20"/>
          <w:lang w:val="bg-BG"/>
        </w:rPr>
        <w:t>Активности</w:t>
      </w:r>
      <w:r w:rsidR="002D4FDB" w:rsidRPr="00E406F5">
        <w:rPr>
          <w:rFonts w:ascii="Calibri" w:eastAsia="Calibri" w:hAnsi="Calibri" w:cs="Calibri"/>
          <w:b/>
          <w:sz w:val="24"/>
          <w:szCs w:val="20"/>
          <w:lang w:val="bg-BG"/>
        </w:rPr>
        <w:t xml:space="preserve"> </w:t>
      </w:r>
      <w:r w:rsidR="003F0094">
        <w:rPr>
          <w:rFonts w:ascii="Calibri" w:eastAsia="Calibri" w:hAnsi="Calibri" w:cs="Calibri"/>
          <w:b/>
          <w:sz w:val="24"/>
          <w:szCs w:val="20"/>
          <w:lang w:val="bg-BG"/>
        </w:rPr>
        <w:t>за училища</w:t>
      </w:r>
      <w:r w:rsidR="002D4FDB" w:rsidRPr="00E406F5">
        <w:rPr>
          <w:rFonts w:ascii="Calibri" w:eastAsia="Calibri" w:hAnsi="Calibri" w:cs="Calibri"/>
          <w:b/>
          <w:sz w:val="24"/>
          <w:szCs w:val="20"/>
          <w:lang w:val="bg-BG"/>
        </w:rPr>
        <w:t>, които се включват за първи път в Програмат</w:t>
      </w:r>
      <w:r w:rsidR="00EA4C02" w:rsidRPr="00E406F5">
        <w:rPr>
          <w:rFonts w:ascii="Calibri" w:eastAsia="Calibri" w:hAnsi="Calibri" w:cs="Calibri"/>
          <w:b/>
          <w:sz w:val="24"/>
          <w:szCs w:val="20"/>
          <w:lang w:val="bg-BG"/>
        </w:rPr>
        <w:t>а</w:t>
      </w:r>
    </w:p>
    <w:p w14:paraId="639A9E0C" w14:textId="77777777" w:rsidR="004A4B39" w:rsidRPr="00312FA5" w:rsidRDefault="004A4B39" w:rsidP="004A4B39">
      <w:pPr>
        <w:pStyle w:val="ListParagraph"/>
        <w:spacing w:before="120" w:after="120" w:line="259" w:lineRule="auto"/>
        <w:ind w:left="1152"/>
        <w:jc w:val="both"/>
        <w:rPr>
          <w:rFonts w:ascii="Calibri" w:eastAsia="Calibri" w:hAnsi="Calibri" w:cs="Calibri"/>
          <w:b/>
          <w:sz w:val="24"/>
          <w:szCs w:val="20"/>
          <w:lang w:val="bg-BG"/>
        </w:rPr>
      </w:pPr>
    </w:p>
    <w:tbl>
      <w:tblPr>
        <w:tblStyle w:val="PlainTable11"/>
        <w:tblW w:w="9606" w:type="dxa"/>
        <w:tblLayout w:type="fixed"/>
        <w:tblLook w:val="04A0" w:firstRow="1" w:lastRow="0" w:firstColumn="1" w:lastColumn="0" w:noHBand="0" w:noVBand="1"/>
      </w:tblPr>
      <w:tblGrid>
        <w:gridCol w:w="2401"/>
        <w:gridCol w:w="2402"/>
        <w:gridCol w:w="2401"/>
        <w:gridCol w:w="2402"/>
      </w:tblGrid>
      <w:tr w:rsidR="00315D1C" w:rsidRPr="00315D1C" w14:paraId="1B141F38" w14:textId="77777777" w:rsidTr="00660A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</w:tcPr>
          <w:p w14:paraId="0254BA39" w14:textId="77777777" w:rsidR="00315D1C" w:rsidRPr="00315D1C" w:rsidRDefault="00315D1C" w:rsidP="00315D1C">
            <w:pPr>
              <w:spacing w:after="160"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15D1C">
              <w:rPr>
                <w:rFonts w:ascii="Calibri" w:eastAsia="Calibri" w:hAnsi="Calibri" w:cs="Calibri"/>
                <w:sz w:val="20"/>
                <w:szCs w:val="20"/>
              </w:rPr>
              <w:t>Дейност/ Модул</w:t>
            </w:r>
          </w:p>
        </w:tc>
        <w:tc>
          <w:tcPr>
            <w:tcW w:w="2402" w:type="dxa"/>
          </w:tcPr>
          <w:p w14:paraId="0778DB6D" w14:textId="77777777" w:rsidR="00315D1C" w:rsidRPr="00315D1C" w:rsidRDefault="00315D1C" w:rsidP="00315D1C">
            <w:pPr>
              <w:spacing w:after="16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20"/>
              </w:rPr>
            </w:pPr>
            <w:r w:rsidRPr="00315D1C">
              <w:rPr>
                <w:rFonts w:ascii="Calibri" w:eastAsia="Calibri" w:hAnsi="Calibri" w:cs="Calibri"/>
                <w:sz w:val="20"/>
                <w:szCs w:val="20"/>
              </w:rPr>
              <w:t>Видео</w:t>
            </w:r>
          </w:p>
        </w:tc>
        <w:tc>
          <w:tcPr>
            <w:tcW w:w="2401" w:type="dxa"/>
          </w:tcPr>
          <w:p w14:paraId="4286995A" w14:textId="7B907194" w:rsidR="00BA1AEF" w:rsidRPr="00A3725F" w:rsidRDefault="00315D1C" w:rsidP="00315D1C">
            <w:pPr>
              <w:spacing w:after="16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</w:pPr>
            <w:r w:rsidRPr="00A3725F">
              <w:rPr>
                <w:rFonts w:ascii="Calibri" w:eastAsia="Calibri" w:hAnsi="Calibri" w:cs="Calibri"/>
                <w:sz w:val="20"/>
                <w:szCs w:val="20"/>
              </w:rPr>
              <w:t>Индивидуална</w:t>
            </w:r>
            <w:r w:rsidR="0081359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A3725F">
              <w:rPr>
                <w:rFonts w:ascii="Calibri" w:eastAsia="Calibri" w:hAnsi="Calibri" w:cs="Calibri"/>
                <w:sz w:val="20"/>
                <w:szCs w:val="20"/>
              </w:rPr>
              <w:t>задача</w:t>
            </w:r>
            <w:r w:rsidR="00BA1AEF" w:rsidRPr="00A3725F"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 xml:space="preserve"> (от Книга за учителя</w:t>
            </w:r>
            <w:r w:rsidR="00A3725F" w:rsidRPr="00A3725F"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 xml:space="preserve"> и във видеото</w:t>
            </w:r>
            <w:r w:rsidR="00BA1AEF" w:rsidRPr="00A3725F"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2402" w:type="dxa"/>
          </w:tcPr>
          <w:p w14:paraId="40B5D75F" w14:textId="136B2336" w:rsidR="00BA1AEF" w:rsidRPr="00A3725F" w:rsidRDefault="00315D1C" w:rsidP="00315D1C">
            <w:pPr>
              <w:spacing w:after="16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</w:pPr>
            <w:r w:rsidRPr="00A3725F">
              <w:rPr>
                <w:rFonts w:ascii="Calibri" w:eastAsia="Calibri" w:hAnsi="Calibri" w:cs="Calibri"/>
                <w:sz w:val="20"/>
                <w:szCs w:val="20"/>
              </w:rPr>
              <w:t>Групова задача</w:t>
            </w:r>
            <w:r w:rsidR="0081359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BA1AEF" w:rsidRPr="00A3725F"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(от Книга за учителя</w:t>
            </w:r>
            <w:r w:rsidR="00A3725F" w:rsidRPr="00A3725F"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 xml:space="preserve"> и във видеото</w:t>
            </w:r>
            <w:r w:rsidR="00BA1AEF" w:rsidRPr="00A3725F"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  <w:t>)</w:t>
            </w:r>
          </w:p>
        </w:tc>
      </w:tr>
      <w:tr w:rsidR="00315D1C" w:rsidRPr="00315D1C" w14:paraId="3E5B649A" w14:textId="77777777" w:rsidTr="00660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</w:tcPr>
          <w:p w14:paraId="6DFE7AA9" w14:textId="77777777" w:rsidR="00315D1C" w:rsidRPr="00315D1C" w:rsidRDefault="00315D1C" w:rsidP="00315D1C">
            <w:pPr>
              <w:spacing w:after="160"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15D1C">
              <w:rPr>
                <w:rFonts w:ascii="Calibri" w:eastAsia="Calibri" w:hAnsi="Calibri" w:cs="Calibri"/>
                <w:sz w:val="20"/>
                <w:szCs w:val="20"/>
              </w:rPr>
              <w:t>Консумирай разнообразна и питателна храна</w:t>
            </w:r>
          </w:p>
        </w:tc>
        <w:tc>
          <w:tcPr>
            <w:tcW w:w="2402" w:type="dxa"/>
          </w:tcPr>
          <w:p w14:paraId="56B4A4FF" w14:textId="641C68F1" w:rsidR="00315D1C" w:rsidRPr="00315D1C" w:rsidRDefault="00315D1C" w:rsidP="00315D1C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315D1C">
              <w:rPr>
                <w:rFonts w:ascii="Calibri" w:eastAsia="Calibri" w:hAnsi="Calibri" w:cs="Calibri"/>
                <w:sz w:val="20"/>
                <w:szCs w:val="20"/>
              </w:rPr>
              <w:t>Видео с</w:t>
            </w:r>
            <w:r w:rsidR="00EA4C02">
              <w:rPr>
                <w:rFonts w:ascii="Calibri" w:eastAsia="Calibri" w:hAnsi="Calibri" w:cs="Calibri"/>
                <w:sz w:val="20"/>
                <w:szCs w:val="20"/>
              </w:rPr>
              <w:t>ъс специалист от Музейко</w:t>
            </w:r>
            <w:r w:rsidR="00FA65C1">
              <w:rPr>
                <w:rFonts w:ascii="Calibri" w:eastAsia="Calibri" w:hAnsi="Calibri" w:cs="Calibri"/>
                <w:sz w:val="20"/>
                <w:szCs w:val="20"/>
              </w:rPr>
              <w:t>, насочено към определената възрастова група -  1-2 клас и 3-4 клас</w:t>
            </w:r>
            <w:r w:rsidRPr="00315D1C"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14:paraId="6B2AB15C" w14:textId="77777777" w:rsidR="00315D1C" w:rsidRPr="00315D1C" w:rsidRDefault="00315D1C" w:rsidP="00315D1C">
            <w:pPr>
              <w:spacing w:after="16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1" w:type="dxa"/>
          </w:tcPr>
          <w:p w14:paraId="730042F3" w14:textId="77777777" w:rsidR="00315D1C" w:rsidRDefault="00315D1C" w:rsidP="00315D1C">
            <w:pPr>
              <w:spacing w:after="16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315D1C">
              <w:rPr>
                <w:rFonts w:ascii="Calibri" w:eastAsia="Calibri" w:hAnsi="Calibri" w:cs="Calibri"/>
                <w:sz w:val="20"/>
                <w:szCs w:val="20"/>
              </w:rPr>
              <w:t>Оцветете материала/ Нарисувайте</w:t>
            </w:r>
          </w:p>
          <w:p w14:paraId="5FE317BF" w14:textId="5912FB3D" w:rsidR="00B4404F" w:rsidRPr="00315D1C" w:rsidRDefault="00BA1AEF" w:rsidP="00A3725F">
            <w:pPr>
              <w:spacing w:after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По преценка на ръководителя – задача</w:t>
            </w:r>
            <w:r w:rsidR="00A3725F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отговаряща на определената възрастова група</w:t>
            </w:r>
          </w:p>
        </w:tc>
        <w:tc>
          <w:tcPr>
            <w:tcW w:w="2402" w:type="dxa"/>
          </w:tcPr>
          <w:p w14:paraId="08FD61D6" w14:textId="77777777" w:rsidR="00315D1C" w:rsidRDefault="00315D1C" w:rsidP="00315D1C">
            <w:pPr>
              <w:spacing w:after="16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315D1C">
              <w:rPr>
                <w:rFonts w:ascii="Calibri" w:eastAsia="Calibri" w:hAnsi="Calibri" w:cs="Calibri"/>
                <w:sz w:val="20"/>
                <w:szCs w:val="20"/>
              </w:rPr>
              <w:t>Попълнете материалите</w:t>
            </w:r>
          </w:p>
          <w:p w14:paraId="1D1C7BEB" w14:textId="77777777" w:rsidR="00BA1AEF" w:rsidRDefault="00BA1AEF" w:rsidP="00BA1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EC4F3C8" w14:textId="77777777" w:rsidR="00BA1AEF" w:rsidRDefault="00BA1AEF" w:rsidP="00BA1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612E802" w14:textId="1876C2BB" w:rsidR="00BA1AEF" w:rsidRPr="00BA1AEF" w:rsidRDefault="00BA1AEF" w:rsidP="00BA1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По преценка на ръководителя – задача</w:t>
            </w:r>
            <w:r w:rsidR="00813597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отговаряща на определената възрастова група</w:t>
            </w:r>
          </w:p>
        </w:tc>
      </w:tr>
      <w:tr w:rsidR="00315D1C" w:rsidRPr="00315D1C" w14:paraId="17A10AB0" w14:textId="77777777" w:rsidTr="00660A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</w:tcPr>
          <w:p w14:paraId="532F338C" w14:textId="77777777" w:rsidR="00315D1C" w:rsidRPr="00315D1C" w:rsidRDefault="00315D1C" w:rsidP="00315D1C">
            <w:pPr>
              <w:spacing w:after="160"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15D1C">
              <w:rPr>
                <w:rFonts w:ascii="Calibri" w:eastAsia="Calibri" w:hAnsi="Calibri" w:cs="Calibri"/>
                <w:sz w:val="20"/>
                <w:szCs w:val="20"/>
              </w:rPr>
              <w:t>Контролирай порциите си</w:t>
            </w:r>
          </w:p>
        </w:tc>
        <w:tc>
          <w:tcPr>
            <w:tcW w:w="2402" w:type="dxa"/>
          </w:tcPr>
          <w:p w14:paraId="373122B5" w14:textId="4E29F0C0" w:rsidR="008D6894" w:rsidRPr="00315D1C" w:rsidRDefault="008D6894" w:rsidP="008D689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315D1C">
              <w:rPr>
                <w:rFonts w:ascii="Calibri" w:eastAsia="Calibri" w:hAnsi="Calibri" w:cs="Calibri"/>
                <w:sz w:val="20"/>
                <w:szCs w:val="20"/>
              </w:rPr>
              <w:t>Видео с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ъс специалист от Музейко</w:t>
            </w:r>
            <w:r w:rsidR="00FA65C1">
              <w:rPr>
                <w:rFonts w:ascii="Calibri" w:eastAsia="Calibri" w:hAnsi="Calibri" w:cs="Calibri"/>
                <w:sz w:val="20"/>
                <w:szCs w:val="20"/>
              </w:rPr>
              <w:t>, насочено към определената възрастова група -  1-2 клас и 3-4 клас</w:t>
            </w:r>
            <w:r w:rsidRPr="00315D1C"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14:paraId="54D96643" w14:textId="54C225CE" w:rsidR="00315D1C" w:rsidRPr="00315D1C" w:rsidRDefault="00315D1C" w:rsidP="00315D1C">
            <w:pPr>
              <w:spacing w:after="16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1" w:type="dxa"/>
          </w:tcPr>
          <w:p w14:paraId="6414D3B7" w14:textId="77777777" w:rsidR="00315D1C" w:rsidRDefault="00315D1C" w:rsidP="00315D1C">
            <w:pPr>
              <w:spacing w:after="16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315D1C">
              <w:rPr>
                <w:rFonts w:ascii="Calibri" w:eastAsia="Calibri" w:hAnsi="Calibri" w:cs="Calibri"/>
                <w:sz w:val="20"/>
                <w:szCs w:val="20"/>
              </w:rPr>
              <w:t>Нарисувайте храните</w:t>
            </w:r>
          </w:p>
          <w:p w14:paraId="33350177" w14:textId="15F7A8CA" w:rsidR="00A3725F" w:rsidRPr="00315D1C" w:rsidRDefault="00A3725F" w:rsidP="00A3725F">
            <w:pPr>
              <w:spacing w:after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A3725F">
              <w:rPr>
                <w:rFonts w:ascii="Calibri" w:eastAsia="Calibri" w:hAnsi="Calibri" w:cs="Calibri"/>
                <w:sz w:val="20"/>
                <w:szCs w:val="20"/>
              </w:rPr>
              <w:t>По преценка на ръководителя – задача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A3725F">
              <w:rPr>
                <w:rFonts w:ascii="Calibri" w:eastAsia="Calibri" w:hAnsi="Calibri" w:cs="Calibri"/>
                <w:sz w:val="20"/>
                <w:szCs w:val="20"/>
              </w:rPr>
              <w:t xml:space="preserve"> отговаряща на определената възрастова група</w:t>
            </w:r>
          </w:p>
        </w:tc>
        <w:tc>
          <w:tcPr>
            <w:tcW w:w="2402" w:type="dxa"/>
          </w:tcPr>
          <w:p w14:paraId="64CE21ED" w14:textId="77777777" w:rsidR="00315D1C" w:rsidRDefault="00315D1C" w:rsidP="00315D1C">
            <w:pPr>
              <w:spacing w:after="16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315D1C">
              <w:rPr>
                <w:rFonts w:ascii="Calibri" w:eastAsia="Calibri" w:hAnsi="Calibri" w:cs="Calibri"/>
                <w:sz w:val="20"/>
                <w:szCs w:val="20"/>
              </w:rPr>
              <w:t>Сглоби кутията и я напълни</w:t>
            </w:r>
          </w:p>
          <w:p w14:paraId="13860601" w14:textId="1F19410C" w:rsidR="00A3725F" w:rsidRPr="00315D1C" w:rsidRDefault="00A3725F" w:rsidP="00A3725F">
            <w:pPr>
              <w:spacing w:after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A3725F">
              <w:rPr>
                <w:rFonts w:ascii="Calibri" w:eastAsia="Calibri" w:hAnsi="Calibri" w:cs="Calibri"/>
                <w:sz w:val="20"/>
                <w:szCs w:val="20"/>
              </w:rPr>
              <w:t>По преценка на ръководителя – задача</w:t>
            </w:r>
            <w:r w:rsidR="00813597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A3725F">
              <w:rPr>
                <w:rFonts w:ascii="Calibri" w:eastAsia="Calibri" w:hAnsi="Calibri" w:cs="Calibri"/>
                <w:sz w:val="20"/>
                <w:szCs w:val="20"/>
              </w:rPr>
              <w:t xml:space="preserve"> отговаряща на определената възрастова група</w:t>
            </w:r>
          </w:p>
        </w:tc>
      </w:tr>
      <w:tr w:rsidR="00315D1C" w:rsidRPr="00315D1C" w14:paraId="2982097E" w14:textId="77777777" w:rsidTr="00660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</w:tcPr>
          <w:p w14:paraId="1823CFDE" w14:textId="77777777" w:rsidR="00315D1C" w:rsidRPr="00315D1C" w:rsidRDefault="00315D1C" w:rsidP="00315D1C">
            <w:pPr>
              <w:spacing w:after="160"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15D1C">
              <w:rPr>
                <w:rFonts w:ascii="Calibri" w:eastAsia="Calibri" w:hAnsi="Calibri" w:cs="Calibri"/>
                <w:sz w:val="20"/>
                <w:szCs w:val="20"/>
              </w:rPr>
              <w:t>Избери водата</w:t>
            </w:r>
          </w:p>
        </w:tc>
        <w:tc>
          <w:tcPr>
            <w:tcW w:w="2402" w:type="dxa"/>
          </w:tcPr>
          <w:p w14:paraId="15901120" w14:textId="1CC448E8" w:rsidR="008D6894" w:rsidRPr="00315D1C" w:rsidRDefault="008D6894" w:rsidP="008D689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315D1C">
              <w:rPr>
                <w:rFonts w:ascii="Calibri" w:eastAsia="Calibri" w:hAnsi="Calibri" w:cs="Calibri"/>
                <w:sz w:val="20"/>
                <w:szCs w:val="20"/>
              </w:rPr>
              <w:t>Видео с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ъс специалист от Музейко</w:t>
            </w:r>
            <w:r w:rsidR="00FA65C1">
              <w:rPr>
                <w:rFonts w:ascii="Calibri" w:eastAsia="Calibri" w:hAnsi="Calibri" w:cs="Calibri"/>
                <w:sz w:val="20"/>
                <w:szCs w:val="20"/>
              </w:rPr>
              <w:t>, насочено към определената възрастова група -  1-2 клас и 3-4 клас</w:t>
            </w:r>
            <w:r w:rsidRPr="00315D1C"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14:paraId="30EA2787" w14:textId="60B186DF" w:rsidR="00315D1C" w:rsidRPr="000F6744" w:rsidRDefault="00315D1C" w:rsidP="00315D1C">
            <w:pPr>
              <w:spacing w:after="16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401" w:type="dxa"/>
          </w:tcPr>
          <w:p w14:paraId="7AD3E05D" w14:textId="77777777" w:rsidR="00315D1C" w:rsidRDefault="00315D1C" w:rsidP="00315D1C">
            <w:pPr>
              <w:spacing w:after="16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315D1C"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Игра с предоставени материали </w:t>
            </w:r>
          </w:p>
          <w:p w14:paraId="21FB4282" w14:textId="5BA2F757" w:rsidR="00A3725F" w:rsidRPr="00315D1C" w:rsidRDefault="00A3725F" w:rsidP="00A3725F">
            <w:pPr>
              <w:spacing w:after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A3725F">
              <w:rPr>
                <w:rFonts w:ascii="Calibri" w:eastAsia="Calibri" w:hAnsi="Calibri" w:cs="Calibri"/>
                <w:sz w:val="20"/>
                <w:szCs w:val="20"/>
              </w:rPr>
              <w:t>По преценка на ръководителя – задача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A3725F">
              <w:rPr>
                <w:rFonts w:ascii="Calibri" w:eastAsia="Calibri" w:hAnsi="Calibri" w:cs="Calibri"/>
                <w:sz w:val="20"/>
                <w:szCs w:val="20"/>
              </w:rPr>
              <w:t xml:space="preserve"> отговаряща на </w:t>
            </w:r>
            <w:r w:rsidRPr="00A3725F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определената възрастова група</w:t>
            </w:r>
          </w:p>
        </w:tc>
        <w:tc>
          <w:tcPr>
            <w:tcW w:w="2402" w:type="dxa"/>
          </w:tcPr>
          <w:p w14:paraId="29F8B76B" w14:textId="77777777" w:rsidR="00315D1C" w:rsidRDefault="00315D1C" w:rsidP="00315D1C">
            <w:pPr>
              <w:spacing w:after="16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315D1C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Игра с предоставени материали</w:t>
            </w:r>
          </w:p>
          <w:p w14:paraId="3F332E3F" w14:textId="115BF99D" w:rsidR="00813597" w:rsidRPr="00315D1C" w:rsidRDefault="00813597" w:rsidP="00813597">
            <w:pPr>
              <w:spacing w:after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A3725F">
              <w:rPr>
                <w:rFonts w:ascii="Calibri" w:eastAsia="Calibri" w:hAnsi="Calibri" w:cs="Calibri"/>
                <w:sz w:val="20"/>
                <w:szCs w:val="20"/>
              </w:rPr>
              <w:t>По преценка на ръководителя – задача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A3725F">
              <w:rPr>
                <w:rFonts w:ascii="Calibri" w:eastAsia="Calibri" w:hAnsi="Calibri" w:cs="Calibri"/>
                <w:sz w:val="20"/>
                <w:szCs w:val="20"/>
              </w:rPr>
              <w:t xml:space="preserve"> отговаряща на </w:t>
            </w:r>
            <w:r w:rsidRPr="00A3725F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определената възрастова група</w:t>
            </w:r>
          </w:p>
        </w:tc>
      </w:tr>
      <w:tr w:rsidR="00315D1C" w:rsidRPr="00315D1C" w14:paraId="6EF780E7" w14:textId="77777777" w:rsidTr="00660A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</w:tcPr>
          <w:p w14:paraId="7CB3021C" w14:textId="77777777" w:rsidR="00315D1C" w:rsidRPr="00315D1C" w:rsidRDefault="00315D1C" w:rsidP="00315D1C">
            <w:pPr>
              <w:spacing w:after="160"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15D1C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Движи се и играй активно</w:t>
            </w:r>
          </w:p>
        </w:tc>
        <w:tc>
          <w:tcPr>
            <w:tcW w:w="2402" w:type="dxa"/>
          </w:tcPr>
          <w:p w14:paraId="4DD3DBC6" w14:textId="57FA6A80" w:rsidR="008D6894" w:rsidRPr="00315D1C" w:rsidRDefault="008D6894" w:rsidP="008D6894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315D1C">
              <w:rPr>
                <w:rFonts w:ascii="Calibri" w:eastAsia="Calibri" w:hAnsi="Calibri" w:cs="Calibri"/>
                <w:sz w:val="20"/>
                <w:szCs w:val="20"/>
              </w:rPr>
              <w:t>Видео с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ъс специалист от Музейко</w:t>
            </w:r>
            <w:r w:rsidR="00FA65C1">
              <w:rPr>
                <w:rFonts w:ascii="Calibri" w:eastAsia="Calibri" w:hAnsi="Calibri" w:cs="Calibri"/>
                <w:sz w:val="20"/>
                <w:szCs w:val="20"/>
              </w:rPr>
              <w:t>, насочено към определената възрастова група -  1-2 клас и 3-4 клас</w:t>
            </w:r>
            <w:r w:rsidRPr="00315D1C"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14:paraId="7A64D61E" w14:textId="03EA47DF" w:rsidR="00315D1C" w:rsidRPr="00315D1C" w:rsidRDefault="00315D1C" w:rsidP="00315D1C">
            <w:pPr>
              <w:spacing w:after="16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1" w:type="dxa"/>
          </w:tcPr>
          <w:p w14:paraId="7D9F5304" w14:textId="77777777" w:rsidR="00315D1C" w:rsidRDefault="00315D1C" w:rsidP="00315D1C">
            <w:pPr>
              <w:spacing w:after="16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315D1C">
              <w:rPr>
                <w:rFonts w:ascii="Calibri" w:eastAsia="Calibri" w:hAnsi="Calibri" w:cs="Calibri"/>
                <w:sz w:val="20"/>
                <w:szCs w:val="20"/>
              </w:rPr>
              <w:t>Упражнения</w:t>
            </w:r>
          </w:p>
          <w:p w14:paraId="0977371C" w14:textId="6440CC58" w:rsidR="00813597" w:rsidRPr="00315D1C" w:rsidRDefault="00813597" w:rsidP="00813597">
            <w:pPr>
              <w:spacing w:after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A3725F">
              <w:rPr>
                <w:rFonts w:ascii="Calibri" w:eastAsia="Calibri" w:hAnsi="Calibri" w:cs="Calibri"/>
                <w:sz w:val="20"/>
                <w:szCs w:val="20"/>
              </w:rPr>
              <w:t>По преценка на ръководителя – задача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A3725F">
              <w:rPr>
                <w:rFonts w:ascii="Calibri" w:eastAsia="Calibri" w:hAnsi="Calibri" w:cs="Calibri"/>
                <w:sz w:val="20"/>
                <w:szCs w:val="20"/>
              </w:rPr>
              <w:t xml:space="preserve"> отговаряща на определената възрастова група</w:t>
            </w:r>
          </w:p>
        </w:tc>
        <w:tc>
          <w:tcPr>
            <w:tcW w:w="2402" w:type="dxa"/>
          </w:tcPr>
          <w:p w14:paraId="3D04BD9F" w14:textId="77777777" w:rsidR="00315D1C" w:rsidRDefault="00315D1C" w:rsidP="00315D1C">
            <w:pPr>
              <w:spacing w:after="16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315D1C">
              <w:rPr>
                <w:rFonts w:ascii="Calibri" w:eastAsia="Calibri" w:hAnsi="Calibri" w:cs="Calibri"/>
                <w:sz w:val="20"/>
                <w:szCs w:val="20"/>
              </w:rPr>
              <w:t>Открий скритите съкровища</w:t>
            </w:r>
          </w:p>
          <w:p w14:paraId="3D89EA8A" w14:textId="79EB4D4E" w:rsidR="00813597" w:rsidRPr="00315D1C" w:rsidRDefault="00813597" w:rsidP="00813597">
            <w:pPr>
              <w:spacing w:after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A3725F">
              <w:rPr>
                <w:rFonts w:ascii="Calibri" w:eastAsia="Calibri" w:hAnsi="Calibri" w:cs="Calibri"/>
                <w:sz w:val="20"/>
                <w:szCs w:val="20"/>
              </w:rPr>
              <w:t>По преценка на ръководителя – задача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A3725F">
              <w:rPr>
                <w:rFonts w:ascii="Calibri" w:eastAsia="Calibri" w:hAnsi="Calibri" w:cs="Calibri"/>
                <w:sz w:val="20"/>
                <w:szCs w:val="20"/>
              </w:rPr>
              <w:t xml:space="preserve"> отговаряща на определената възрастова група</w:t>
            </w:r>
          </w:p>
        </w:tc>
      </w:tr>
      <w:tr w:rsidR="00315D1C" w:rsidRPr="00315D1C" w14:paraId="2D0E3D0D" w14:textId="77777777" w:rsidTr="00660A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</w:tcPr>
          <w:p w14:paraId="281916C7" w14:textId="77777777" w:rsidR="00315D1C" w:rsidRPr="00315D1C" w:rsidRDefault="00315D1C" w:rsidP="00315D1C">
            <w:pPr>
              <w:spacing w:after="160"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15D1C">
              <w:rPr>
                <w:rFonts w:ascii="Calibri" w:eastAsia="Calibri" w:hAnsi="Calibri" w:cs="Calibri"/>
                <w:sz w:val="20"/>
                <w:szCs w:val="20"/>
              </w:rPr>
              <w:t>Наслади се на храната заедно с други</w:t>
            </w:r>
          </w:p>
        </w:tc>
        <w:tc>
          <w:tcPr>
            <w:tcW w:w="2402" w:type="dxa"/>
          </w:tcPr>
          <w:p w14:paraId="5C341DEF" w14:textId="33A6BE9F" w:rsidR="008D6894" w:rsidRPr="00315D1C" w:rsidRDefault="008D6894" w:rsidP="008D6894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315D1C">
              <w:rPr>
                <w:rFonts w:ascii="Calibri" w:eastAsia="Calibri" w:hAnsi="Calibri" w:cs="Calibri"/>
                <w:sz w:val="20"/>
                <w:szCs w:val="20"/>
              </w:rPr>
              <w:t>Видео с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ъс специалист от Музейко</w:t>
            </w:r>
            <w:r w:rsidR="00FA65C1">
              <w:rPr>
                <w:rFonts w:ascii="Calibri" w:eastAsia="Calibri" w:hAnsi="Calibri" w:cs="Calibri"/>
                <w:sz w:val="20"/>
                <w:szCs w:val="20"/>
              </w:rPr>
              <w:t>, насочено към определената възрастова група -  1-2 клас и 3-4 клас</w:t>
            </w:r>
            <w:r w:rsidRPr="00315D1C"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14:paraId="658BA9AE" w14:textId="35857707" w:rsidR="00315D1C" w:rsidRPr="00315D1C" w:rsidRDefault="00315D1C" w:rsidP="00315D1C">
            <w:pPr>
              <w:spacing w:after="16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1" w:type="dxa"/>
          </w:tcPr>
          <w:p w14:paraId="0D82A688" w14:textId="77777777" w:rsidR="00315D1C" w:rsidRDefault="00315D1C" w:rsidP="00315D1C">
            <w:pPr>
              <w:spacing w:after="16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315D1C">
              <w:rPr>
                <w:rFonts w:ascii="Calibri" w:eastAsia="Calibri" w:hAnsi="Calibri" w:cs="Calibri"/>
                <w:sz w:val="20"/>
                <w:szCs w:val="20"/>
              </w:rPr>
              <w:t>Написване на рецепта</w:t>
            </w:r>
          </w:p>
          <w:p w14:paraId="39F96CCD" w14:textId="2E08272A" w:rsidR="00813597" w:rsidRPr="00315D1C" w:rsidRDefault="00813597" w:rsidP="00813597">
            <w:pPr>
              <w:spacing w:after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813597">
              <w:rPr>
                <w:rFonts w:ascii="Calibri" w:eastAsia="Calibri" w:hAnsi="Calibri" w:cs="Calibri"/>
                <w:sz w:val="20"/>
                <w:szCs w:val="20"/>
              </w:rPr>
              <w:t>По преценка на ръководителя – задача, отговаряща на определената възрастова група</w:t>
            </w:r>
          </w:p>
        </w:tc>
        <w:tc>
          <w:tcPr>
            <w:tcW w:w="2402" w:type="dxa"/>
          </w:tcPr>
          <w:p w14:paraId="39043C1B" w14:textId="77777777" w:rsidR="00315D1C" w:rsidRDefault="00315D1C" w:rsidP="00315D1C">
            <w:pPr>
              <w:spacing w:after="16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315D1C">
              <w:rPr>
                <w:rFonts w:ascii="Calibri" w:eastAsia="Calibri" w:hAnsi="Calibri" w:cs="Calibri"/>
                <w:sz w:val="20"/>
                <w:szCs w:val="20"/>
              </w:rPr>
              <w:t>Правене на плодови шишчета</w:t>
            </w:r>
          </w:p>
          <w:p w14:paraId="30CFC03A" w14:textId="7282ADAC" w:rsidR="00813597" w:rsidRPr="00315D1C" w:rsidRDefault="00813597" w:rsidP="00813597">
            <w:pPr>
              <w:spacing w:after="1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813597">
              <w:rPr>
                <w:rFonts w:ascii="Calibri" w:eastAsia="Calibri" w:hAnsi="Calibri" w:cs="Calibri"/>
                <w:sz w:val="20"/>
                <w:szCs w:val="20"/>
              </w:rPr>
              <w:t>По преценка на ръководителя – задача, отговаряща на определената възрастова група</w:t>
            </w:r>
          </w:p>
        </w:tc>
      </w:tr>
      <w:tr w:rsidR="00315D1C" w:rsidRPr="00315D1C" w14:paraId="54122806" w14:textId="77777777" w:rsidTr="00660A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</w:tcPr>
          <w:p w14:paraId="1648D63F" w14:textId="77777777" w:rsidR="00315D1C" w:rsidRPr="00315D1C" w:rsidRDefault="00315D1C" w:rsidP="00315D1C">
            <w:pPr>
              <w:spacing w:after="160"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15D1C">
              <w:rPr>
                <w:rFonts w:ascii="Calibri" w:eastAsia="Calibri" w:hAnsi="Calibri" w:cs="Calibri"/>
                <w:sz w:val="20"/>
                <w:szCs w:val="20"/>
              </w:rPr>
              <w:t>Играй активно със своя домашен любимец</w:t>
            </w:r>
          </w:p>
        </w:tc>
        <w:tc>
          <w:tcPr>
            <w:tcW w:w="2402" w:type="dxa"/>
          </w:tcPr>
          <w:p w14:paraId="034FDD0C" w14:textId="1DEC3D2A" w:rsidR="00315D1C" w:rsidRPr="00315D1C" w:rsidRDefault="008A5B27" w:rsidP="0081359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Видео с Асен Аролски</w:t>
            </w:r>
          </w:p>
        </w:tc>
        <w:tc>
          <w:tcPr>
            <w:tcW w:w="2401" w:type="dxa"/>
          </w:tcPr>
          <w:p w14:paraId="3FCD6174" w14:textId="77777777" w:rsidR="00315D1C" w:rsidRDefault="00315D1C" w:rsidP="00315D1C">
            <w:pPr>
              <w:spacing w:after="16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315D1C">
              <w:rPr>
                <w:rFonts w:ascii="Calibri" w:eastAsia="Calibri" w:hAnsi="Calibri" w:cs="Calibri"/>
                <w:sz w:val="20"/>
                <w:szCs w:val="20"/>
              </w:rPr>
              <w:t>Въпроси и игри</w:t>
            </w:r>
          </w:p>
          <w:p w14:paraId="29DFC4A4" w14:textId="452062BA" w:rsidR="008A5B27" w:rsidRPr="00315D1C" w:rsidRDefault="008A5B27" w:rsidP="008A5B27">
            <w:pPr>
              <w:spacing w:after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813597">
              <w:rPr>
                <w:rFonts w:ascii="Calibri" w:eastAsia="Calibri" w:hAnsi="Calibri" w:cs="Calibri"/>
                <w:sz w:val="20"/>
                <w:szCs w:val="20"/>
              </w:rPr>
              <w:t>По преценка на ръководителя – задача, отговаряща на определената възрастова група</w:t>
            </w:r>
          </w:p>
        </w:tc>
        <w:tc>
          <w:tcPr>
            <w:tcW w:w="2402" w:type="dxa"/>
          </w:tcPr>
          <w:p w14:paraId="619EDAE2" w14:textId="77777777" w:rsidR="00315D1C" w:rsidRDefault="00315D1C" w:rsidP="00315D1C">
            <w:pPr>
              <w:spacing w:after="16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315D1C">
              <w:rPr>
                <w:rFonts w:ascii="Calibri" w:eastAsia="Calibri" w:hAnsi="Calibri" w:cs="Calibri"/>
                <w:sz w:val="20"/>
                <w:szCs w:val="20"/>
              </w:rPr>
              <w:t>Плакат</w:t>
            </w:r>
          </w:p>
          <w:p w14:paraId="088792AA" w14:textId="6ED73609" w:rsidR="008A5B27" w:rsidRPr="00315D1C" w:rsidRDefault="008A5B27" w:rsidP="008A5B27">
            <w:pPr>
              <w:spacing w:after="1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813597">
              <w:rPr>
                <w:rFonts w:ascii="Calibri" w:eastAsia="Calibri" w:hAnsi="Calibri" w:cs="Calibri"/>
                <w:sz w:val="20"/>
                <w:szCs w:val="20"/>
              </w:rPr>
              <w:t>По преценка на ръководителя – задача, отговаряща на определената възрастова група</w:t>
            </w:r>
          </w:p>
        </w:tc>
      </w:tr>
    </w:tbl>
    <w:p w14:paraId="6FF6E06E" w14:textId="77777777" w:rsidR="002D4FDB" w:rsidRDefault="002D4FDB" w:rsidP="00346C72">
      <w:pPr>
        <w:spacing w:before="120" w:after="120"/>
        <w:ind w:firstLine="720"/>
        <w:jc w:val="both"/>
        <w:rPr>
          <w:rFonts w:ascii="Calibri" w:eastAsia="Calibri" w:hAnsi="Calibri" w:cs="Calibri"/>
          <w:sz w:val="24"/>
          <w:szCs w:val="20"/>
          <w:lang w:val="bg-BG"/>
        </w:rPr>
      </w:pPr>
    </w:p>
    <w:p w14:paraId="6A6060C8" w14:textId="65339EC9" w:rsidR="002D4FDB" w:rsidRDefault="002D4FDB" w:rsidP="002D4FDB">
      <w:pPr>
        <w:pStyle w:val="ListParagraph"/>
        <w:numPr>
          <w:ilvl w:val="0"/>
          <w:numId w:val="12"/>
        </w:numPr>
        <w:spacing w:before="120" w:after="120" w:line="259" w:lineRule="auto"/>
        <w:jc w:val="both"/>
        <w:rPr>
          <w:rFonts w:ascii="Calibri" w:eastAsia="Calibri" w:hAnsi="Calibri" w:cs="Calibri"/>
          <w:b/>
          <w:sz w:val="24"/>
          <w:szCs w:val="20"/>
          <w:lang w:val="bg-BG"/>
        </w:rPr>
      </w:pPr>
      <w:r w:rsidRPr="006B2E47">
        <w:rPr>
          <w:rFonts w:ascii="Calibri" w:eastAsia="Calibri" w:hAnsi="Calibri" w:cs="Calibri"/>
          <w:b/>
          <w:sz w:val="24"/>
          <w:szCs w:val="20"/>
          <w:lang w:val="bg-BG"/>
        </w:rPr>
        <w:t xml:space="preserve">Активности </w:t>
      </w:r>
      <w:r w:rsidR="006B2E47" w:rsidRPr="006B2E47">
        <w:rPr>
          <w:rFonts w:ascii="Calibri" w:eastAsia="Calibri" w:hAnsi="Calibri" w:cs="Calibri"/>
          <w:b/>
          <w:sz w:val="24"/>
          <w:szCs w:val="20"/>
          <w:lang w:val="bg-BG"/>
        </w:rPr>
        <w:t>за училища</w:t>
      </w:r>
      <w:r>
        <w:rPr>
          <w:rFonts w:ascii="Calibri" w:eastAsia="Calibri" w:hAnsi="Calibri" w:cs="Calibri"/>
          <w:b/>
          <w:sz w:val="24"/>
          <w:szCs w:val="20"/>
          <w:lang w:val="bg-BG"/>
        </w:rPr>
        <w:t xml:space="preserve">, които са участвали в Програмата </w:t>
      </w:r>
      <w:r w:rsidR="00DF769B">
        <w:rPr>
          <w:rFonts w:ascii="Calibri" w:eastAsia="Calibri" w:hAnsi="Calibri" w:cs="Calibri"/>
          <w:b/>
          <w:sz w:val="24"/>
          <w:szCs w:val="20"/>
          <w:lang w:val="bg-BG"/>
        </w:rPr>
        <w:t>в предишен етап</w:t>
      </w:r>
    </w:p>
    <w:p w14:paraId="670555D6" w14:textId="77777777" w:rsidR="004A4B39" w:rsidRPr="00312FA5" w:rsidRDefault="004A4B39" w:rsidP="004A4B39">
      <w:pPr>
        <w:pStyle w:val="ListParagraph"/>
        <w:spacing w:before="120" w:after="120" w:line="259" w:lineRule="auto"/>
        <w:ind w:left="1152"/>
        <w:jc w:val="both"/>
        <w:rPr>
          <w:rFonts w:ascii="Calibri" w:eastAsia="Calibri" w:hAnsi="Calibri" w:cs="Calibri"/>
          <w:b/>
          <w:sz w:val="24"/>
          <w:szCs w:val="20"/>
          <w:lang w:val="bg-BG"/>
        </w:rPr>
      </w:pPr>
    </w:p>
    <w:tbl>
      <w:tblPr>
        <w:tblStyle w:val="PlainTable11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2401"/>
        <w:gridCol w:w="3264"/>
        <w:gridCol w:w="3402"/>
      </w:tblGrid>
      <w:tr w:rsidR="00311087" w:rsidRPr="00315D1C" w14:paraId="6B171F1E" w14:textId="77777777" w:rsidTr="00D06C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</w:tcPr>
          <w:p w14:paraId="0E6DD4F7" w14:textId="77777777" w:rsidR="00311087" w:rsidRPr="00315D1C" w:rsidRDefault="00311087" w:rsidP="00EA61CF">
            <w:pPr>
              <w:spacing w:after="160"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15D1C">
              <w:rPr>
                <w:rFonts w:ascii="Calibri" w:eastAsia="Calibri" w:hAnsi="Calibri" w:cs="Calibri"/>
                <w:sz w:val="20"/>
                <w:szCs w:val="20"/>
              </w:rPr>
              <w:t>Дейност/ Модул</w:t>
            </w:r>
          </w:p>
        </w:tc>
        <w:tc>
          <w:tcPr>
            <w:tcW w:w="3264" w:type="dxa"/>
          </w:tcPr>
          <w:p w14:paraId="268FC852" w14:textId="77777777" w:rsidR="00311087" w:rsidRPr="00315D1C" w:rsidRDefault="00311087" w:rsidP="00EA61CF">
            <w:pPr>
              <w:spacing w:after="16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20"/>
              </w:rPr>
            </w:pPr>
            <w:r w:rsidRPr="00315D1C">
              <w:rPr>
                <w:rFonts w:ascii="Calibri" w:eastAsia="Calibri" w:hAnsi="Calibri" w:cs="Calibri"/>
                <w:sz w:val="20"/>
                <w:szCs w:val="20"/>
              </w:rPr>
              <w:t>Видео</w:t>
            </w:r>
          </w:p>
        </w:tc>
        <w:tc>
          <w:tcPr>
            <w:tcW w:w="3402" w:type="dxa"/>
          </w:tcPr>
          <w:p w14:paraId="7504BB4A" w14:textId="11EE805E" w:rsidR="00311087" w:rsidRPr="00A064A5" w:rsidRDefault="00311087" w:rsidP="00EA61CF">
            <w:pPr>
              <w:spacing w:after="16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20"/>
              </w:rPr>
            </w:pPr>
            <w:r w:rsidRPr="00C32873">
              <w:rPr>
                <w:rFonts w:ascii="Calibri" w:eastAsia="Calibri" w:hAnsi="Calibri" w:cs="Calibri"/>
                <w:sz w:val="20"/>
                <w:szCs w:val="20"/>
              </w:rPr>
              <w:t>Задача</w:t>
            </w:r>
            <w:r w:rsidR="00770372" w:rsidRPr="00C32873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A064A5" w:rsidRPr="00C32873">
              <w:rPr>
                <w:rFonts w:ascii="Calibri" w:eastAsia="Calibri" w:hAnsi="Calibri" w:cs="Calibri"/>
                <w:sz w:val="20"/>
                <w:szCs w:val="20"/>
              </w:rPr>
              <w:t xml:space="preserve">от </w:t>
            </w:r>
            <w:r w:rsidR="00C32873" w:rsidRPr="00C32873">
              <w:rPr>
                <w:rFonts w:ascii="Calibri" w:eastAsia="Calibri" w:hAnsi="Calibri" w:cs="Calibri"/>
                <w:sz w:val="20"/>
                <w:szCs w:val="20"/>
              </w:rPr>
              <w:t xml:space="preserve">видеото, </w:t>
            </w:r>
            <w:r w:rsidR="00A064A5" w:rsidRPr="00C32873">
              <w:rPr>
                <w:rFonts w:ascii="Calibri" w:eastAsia="Calibri" w:hAnsi="Calibri" w:cs="Calibri"/>
                <w:sz w:val="20"/>
                <w:szCs w:val="20"/>
              </w:rPr>
              <w:t>книгата за учителя и от допълнителното помагало</w:t>
            </w:r>
            <w:r w:rsidR="00A064A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311087" w:rsidRPr="00315D1C" w14:paraId="2D49FBB2" w14:textId="77777777" w:rsidTr="00D06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</w:tcPr>
          <w:p w14:paraId="7111B18A" w14:textId="77777777" w:rsidR="00311087" w:rsidRPr="00315D1C" w:rsidRDefault="00311087" w:rsidP="00EA61CF">
            <w:pPr>
              <w:spacing w:after="160"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15D1C">
              <w:rPr>
                <w:rFonts w:ascii="Calibri" w:eastAsia="Calibri" w:hAnsi="Calibri" w:cs="Calibri"/>
                <w:sz w:val="20"/>
                <w:szCs w:val="20"/>
              </w:rPr>
              <w:t>Консумирай разнообразна и питателна храна</w:t>
            </w:r>
          </w:p>
        </w:tc>
        <w:tc>
          <w:tcPr>
            <w:tcW w:w="3264" w:type="dxa"/>
          </w:tcPr>
          <w:p w14:paraId="59B57B44" w14:textId="4D272383" w:rsidR="00311087" w:rsidRPr="00315D1C" w:rsidRDefault="00311087" w:rsidP="00D06CB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315D1C">
              <w:rPr>
                <w:rFonts w:ascii="Calibri" w:eastAsia="Calibri" w:hAnsi="Calibri" w:cs="Calibri"/>
                <w:sz w:val="20"/>
                <w:szCs w:val="20"/>
              </w:rPr>
              <w:t xml:space="preserve">Видео </w:t>
            </w:r>
            <w:r w:rsidR="00CB1D21">
              <w:rPr>
                <w:rFonts w:ascii="Calibri" w:eastAsia="Calibri" w:hAnsi="Calibri" w:cs="Calibri"/>
                <w:sz w:val="20"/>
                <w:szCs w:val="20"/>
              </w:rPr>
              <w:t>със специалист от Музейко</w:t>
            </w:r>
            <w:r w:rsidR="00B4404F">
              <w:rPr>
                <w:rFonts w:ascii="Calibri" w:eastAsia="Calibri" w:hAnsi="Calibri" w:cs="Calibri"/>
                <w:sz w:val="20"/>
                <w:szCs w:val="20"/>
              </w:rPr>
              <w:t>, насочено към определената възрастова група -  1-2 клас и 3-4 клас</w:t>
            </w:r>
            <w:r w:rsidRPr="00315D1C"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</w:tc>
        <w:tc>
          <w:tcPr>
            <w:tcW w:w="3402" w:type="dxa"/>
          </w:tcPr>
          <w:p w14:paraId="3B7550C6" w14:textId="77777777" w:rsidR="003D287B" w:rsidRDefault="00757652" w:rsidP="00D06CB9">
            <w:pPr>
              <w:spacing w:after="1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ви – 2ри клас: </w:t>
            </w:r>
            <w:r w:rsidR="003D287B">
              <w:rPr>
                <w:rFonts w:ascii="Calibri" w:eastAsia="Calibri" w:hAnsi="Calibri" w:cs="Calibri"/>
                <w:sz w:val="20"/>
                <w:szCs w:val="20"/>
              </w:rPr>
              <w:t>Нашата градинка;</w:t>
            </w:r>
          </w:p>
          <w:p w14:paraId="2246CCF3" w14:textId="091DE844" w:rsidR="003D287B" w:rsidRPr="00757652" w:rsidRDefault="003D287B" w:rsidP="00D06CB9">
            <w:pPr>
              <w:spacing w:after="1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3ти – 4ти клас: Игра за пазаруване;</w:t>
            </w:r>
          </w:p>
        </w:tc>
      </w:tr>
      <w:tr w:rsidR="006B2E47" w:rsidRPr="00315D1C" w14:paraId="765B3DE4" w14:textId="77777777" w:rsidTr="00D06CB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</w:tcPr>
          <w:p w14:paraId="0A4997D6" w14:textId="77777777" w:rsidR="006B2E47" w:rsidRPr="00315D1C" w:rsidRDefault="006B2E47" w:rsidP="006B2E47">
            <w:pPr>
              <w:spacing w:after="160"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15D1C">
              <w:rPr>
                <w:rFonts w:ascii="Calibri" w:eastAsia="Calibri" w:hAnsi="Calibri" w:cs="Calibri"/>
                <w:sz w:val="20"/>
                <w:szCs w:val="20"/>
              </w:rPr>
              <w:t>Контролирай порциите си</w:t>
            </w:r>
          </w:p>
        </w:tc>
        <w:tc>
          <w:tcPr>
            <w:tcW w:w="3264" w:type="dxa"/>
          </w:tcPr>
          <w:p w14:paraId="44529AC0" w14:textId="38926F0F" w:rsidR="006B2E47" w:rsidRPr="00315D1C" w:rsidRDefault="006B2E47" w:rsidP="006B2E47">
            <w:pPr>
              <w:spacing w:after="16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315D1C">
              <w:rPr>
                <w:rFonts w:ascii="Calibri" w:eastAsia="Calibri" w:hAnsi="Calibri" w:cs="Calibri"/>
                <w:sz w:val="20"/>
                <w:szCs w:val="20"/>
              </w:rPr>
              <w:t xml:space="preserve">Видео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със специалист от Музейко</w:t>
            </w:r>
            <w:r w:rsidR="00B4404F">
              <w:rPr>
                <w:rFonts w:ascii="Calibri" w:eastAsia="Calibri" w:hAnsi="Calibri" w:cs="Calibri"/>
                <w:sz w:val="20"/>
                <w:szCs w:val="20"/>
              </w:rPr>
              <w:t xml:space="preserve">, насочено към определената </w:t>
            </w:r>
            <w:r w:rsidR="00B4404F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възрастова група -  1-2 клас и 3-4 клас</w:t>
            </w:r>
            <w:r w:rsidRPr="00315D1C"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</w:tc>
        <w:tc>
          <w:tcPr>
            <w:tcW w:w="3402" w:type="dxa"/>
          </w:tcPr>
          <w:p w14:paraId="30077F75" w14:textId="3FF77DE3" w:rsidR="006B2E47" w:rsidRPr="00315D1C" w:rsidRDefault="006B2E47" w:rsidP="006B2E47">
            <w:pPr>
              <w:spacing w:after="16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1ви – 4ти клас: Карта на откривателя;</w:t>
            </w:r>
          </w:p>
        </w:tc>
      </w:tr>
      <w:tr w:rsidR="006B2E47" w:rsidRPr="00315D1C" w14:paraId="2CC3E0CF" w14:textId="77777777" w:rsidTr="00D06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</w:tcPr>
          <w:p w14:paraId="25623A7B" w14:textId="77777777" w:rsidR="006B2E47" w:rsidRPr="00315D1C" w:rsidRDefault="006B2E47" w:rsidP="006B2E47">
            <w:pPr>
              <w:spacing w:after="160"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15D1C">
              <w:rPr>
                <w:rFonts w:ascii="Calibri" w:eastAsia="Calibri" w:hAnsi="Calibri" w:cs="Calibri"/>
                <w:sz w:val="20"/>
                <w:szCs w:val="20"/>
              </w:rPr>
              <w:t>Избери водата</w:t>
            </w:r>
          </w:p>
        </w:tc>
        <w:tc>
          <w:tcPr>
            <w:tcW w:w="3264" w:type="dxa"/>
          </w:tcPr>
          <w:p w14:paraId="446A54D4" w14:textId="6A1B626B" w:rsidR="006B2E47" w:rsidRPr="00315D1C" w:rsidRDefault="006B2E47" w:rsidP="006B2E47">
            <w:pPr>
              <w:spacing w:after="16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315D1C">
              <w:rPr>
                <w:rFonts w:ascii="Calibri" w:eastAsia="Calibri" w:hAnsi="Calibri" w:cs="Calibri"/>
                <w:sz w:val="20"/>
                <w:szCs w:val="20"/>
              </w:rPr>
              <w:t xml:space="preserve">Видео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със специалист от Музейко</w:t>
            </w:r>
            <w:r w:rsidR="00B4404F">
              <w:rPr>
                <w:rFonts w:ascii="Calibri" w:eastAsia="Calibri" w:hAnsi="Calibri" w:cs="Calibri"/>
                <w:sz w:val="20"/>
                <w:szCs w:val="20"/>
              </w:rPr>
              <w:t>, насочено към определената възрастова група -  1-2 клас и 3-4 клас</w:t>
            </w:r>
            <w:r w:rsidRPr="00315D1C"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</w:tc>
        <w:tc>
          <w:tcPr>
            <w:tcW w:w="3402" w:type="dxa"/>
          </w:tcPr>
          <w:p w14:paraId="6A16E2F8" w14:textId="77777777" w:rsidR="006B2E47" w:rsidRDefault="006B2E47" w:rsidP="006B2E47">
            <w:pPr>
              <w:spacing w:after="16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1ви – 2ри клас: Водна игра;</w:t>
            </w:r>
          </w:p>
          <w:p w14:paraId="3E45222E" w14:textId="6D1C8334" w:rsidR="006B2E47" w:rsidRPr="00315D1C" w:rsidRDefault="006B2E47" w:rsidP="006B2E47">
            <w:pPr>
              <w:spacing w:after="16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3ти – 4ти клас: Водна математика;</w:t>
            </w:r>
          </w:p>
        </w:tc>
      </w:tr>
      <w:tr w:rsidR="006B2E47" w:rsidRPr="00315D1C" w14:paraId="04DD5DD9" w14:textId="77777777" w:rsidTr="00D06CB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</w:tcPr>
          <w:p w14:paraId="7194300D" w14:textId="77777777" w:rsidR="006B2E47" w:rsidRPr="00315D1C" w:rsidRDefault="006B2E47" w:rsidP="006B2E47">
            <w:pPr>
              <w:spacing w:after="160"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15D1C">
              <w:rPr>
                <w:rFonts w:ascii="Calibri" w:eastAsia="Calibri" w:hAnsi="Calibri" w:cs="Calibri"/>
                <w:sz w:val="20"/>
                <w:szCs w:val="20"/>
              </w:rPr>
              <w:t>Движи се и играй активно</w:t>
            </w:r>
          </w:p>
        </w:tc>
        <w:tc>
          <w:tcPr>
            <w:tcW w:w="3264" w:type="dxa"/>
          </w:tcPr>
          <w:p w14:paraId="5D044E2B" w14:textId="2DE06C4B" w:rsidR="006B2E47" w:rsidRPr="00315D1C" w:rsidRDefault="006B2E47" w:rsidP="006B2E47">
            <w:pPr>
              <w:spacing w:after="16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315D1C">
              <w:rPr>
                <w:rFonts w:ascii="Calibri" w:eastAsia="Calibri" w:hAnsi="Calibri" w:cs="Calibri"/>
                <w:sz w:val="20"/>
                <w:szCs w:val="20"/>
              </w:rPr>
              <w:t xml:space="preserve">Видео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със специалист от Музейко</w:t>
            </w:r>
            <w:r w:rsidR="00B4404F">
              <w:rPr>
                <w:rFonts w:ascii="Calibri" w:eastAsia="Calibri" w:hAnsi="Calibri" w:cs="Calibri"/>
                <w:sz w:val="20"/>
                <w:szCs w:val="20"/>
              </w:rPr>
              <w:t>, насочено към определената възрастова група -  1-2 клас и 3-4 клас</w:t>
            </w:r>
            <w:r w:rsidRPr="00315D1C"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</w:tc>
        <w:tc>
          <w:tcPr>
            <w:tcW w:w="3402" w:type="dxa"/>
          </w:tcPr>
          <w:p w14:paraId="0937B3BF" w14:textId="5FECE7B9" w:rsidR="006B2E47" w:rsidRPr="00315D1C" w:rsidRDefault="006B2E47" w:rsidP="006B2E47">
            <w:pPr>
              <w:spacing w:after="16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1ви – 4ти клас: Весела щафета;</w:t>
            </w:r>
          </w:p>
        </w:tc>
      </w:tr>
      <w:tr w:rsidR="006B2E47" w:rsidRPr="00315D1C" w14:paraId="7244A765" w14:textId="77777777" w:rsidTr="00D06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</w:tcPr>
          <w:p w14:paraId="3B660461" w14:textId="77777777" w:rsidR="006B2E47" w:rsidRPr="00315D1C" w:rsidRDefault="006B2E47" w:rsidP="006B2E47">
            <w:pPr>
              <w:spacing w:after="160"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15D1C">
              <w:rPr>
                <w:rFonts w:ascii="Calibri" w:eastAsia="Calibri" w:hAnsi="Calibri" w:cs="Calibri"/>
                <w:sz w:val="20"/>
                <w:szCs w:val="20"/>
              </w:rPr>
              <w:t>Наслади се на храната заедно с други</w:t>
            </w:r>
          </w:p>
        </w:tc>
        <w:tc>
          <w:tcPr>
            <w:tcW w:w="3264" w:type="dxa"/>
          </w:tcPr>
          <w:p w14:paraId="53C2E011" w14:textId="16CF45FE" w:rsidR="006B2E47" w:rsidRPr="00315D1C" w:rsidRDefault="006B2E47" w:rsidP="006B2E47">
            <w:pPr>
              <w:spacing w:after="16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315D1C">
              <w:rPr>
                <w:rFonts w:ascii="Calibri" w:eastAsia="Calibri" w:hAnsi="Calibri" w:cs="Calibri"/>
                <w:sz w:val="20"/>
                <w:szCs w:val="20"/>
              </w:rPr>
              <w:t xml:space="preserve">Видео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със специалист от Музейко</w:t>
            </w:r>
            <w:r w:rsidR="00B4404F">
              <w:rPr>
                <w:rFonts w:ascii="Calibri" w:eastAsia="Calibri" w:hAnsi="Calibri" w:cs="Calibri"/>
                <w:sz w:val="20"/>
                <w:szCs w:val="20"/>
              </w:rPr>
              <w:t>, насочено към определената възрастова група -  1-2 клас и 3-4 клас</w:t>
            </w:r>
            <w:r w:rsidRPr="00315D1C"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</w:tc>
        <w:tc>
          <w:tcPr>
            <w:tcW w:w="3402" w:type="dxa"/>
          </w:tcPr>
          <w:p w14:paraId="761ADC6A" w14:textId="44B7F556" w:rsidR="006B2E47" w:rsidRPr="00315D1C" w:rsidRDefault="006B2E47" w:rsidP="006B2E47">
            <w:pPr>
              <w:spacing w:after="16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1ви – 4ти клас: Вкусно разказче;</w:t>
            </w:r>
          </w:p>
        </w:tc>
      </w:tr>
      <w:tr w:rsidR="006B2E47" w:rsidRPr="00315D1C" w14:paraId="70E00A4B" w14:textId="77777777" w:rsidTr="00D06CB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</w:tcPr>
          <w:p w14:paraId="4ED6C640" w14:textId="77777777" w:rsidR="006B2E47" w:rsidRPr="005039B5" w:rsidRDefault="006B2E47" w:rsidP="006B2E47">
            <w:pPr>
              <w:spacing w:after="160"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5039B5">
              <w:rPr>
                <w:rFonts w:ascii="Calibri" w:eastAsia="Calibri" w:hAnsi="Calibri" w:cs="Calibri"/>
                <w:sz w:val="20"/>
                <w:szCs w:val="20"/>
              </w:rPr>
              <w:t>Играй активно със своя домашен любимец</w:t>
            </w:r>
          </w:p>
        </w:tc>
        <w:tc>
          <w:tcPr>
            <w:tcW w:w="3264" w:type="dxa"/>
          </w:tcPr>
          <w:p w14:paraId="20806922" w14:textId="5837CD4B" w:rsidR="006B2E47" w:rsidRPr="005039B5" w:rsidRDefault="008A5B27" w:rsidP="006B2E47">
            <w:pPr>
              <w:spacing w:after="16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Видео с Асен Аролски</w:t>
            </w:r>
          </w:p>
        </w:tc>
        <w:tc>
          <w:tcPr>
            <w:tcW w:w="3402" w:type="dxa"/>
          </w:tcPr>
          <w:p w14:paraId="794DF5B2" w14:textId="77777777" w:rsidR="006B2E47" w:rsidRPr="005039B5" w:rsidRDefault="006B2E47" w:rsidP="006B2E47">
            <w:pPr>
              <w:spacing w:after="16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5039B5">
              <w:rPr>
                <w:rFonts w:ascii="Calibri" w:eastAsia="Calibri" w:hAnsi="Calibri" w:cs="Calibri"/>
                <w:sz w:val="20"/>
                <w:szCs w:val="20"/>
              </w:rPr>
              <w:t>Въпроси и игри</w:t>
            </w:r>
          </w:p>
        </w:tc>
      </w:tr>
    </w:tbl>
    <w:p w14:paraId="40DD9603" w14:textId="77777777" w:rsidR="006217D5" w:rsidRDefault="006217D5" w:rsidP="00C32873">
      <w:pPr>
        <w:spacing w:before="120" w:after="120"/>
        <w:jc w:val="both"/>
        <w:rPr>
          <w:rFonts w:ascii="Calibri" w:eastAsia="Calibri" w:hAnsi="Calibri" w:cs="Calibri"/>
          <w:sz w:val="24"/>
          <w:szCs w:val="20"/>
          <w:lang w:val="bg-BG"/>
        </w:rPr>
      </w:pPr>
    </w:p>
    <w:p w14:paraId="049AD338" w14:textId="3DAE2DB1" w:rsidR="00770EA2" w:rsidRDefault="00770EA2" w:rsidP="00770EA2">
      <w:pPr>
        <w:pStyle w:val="ListParagraph"/>
        <w:numPr>
          <w:ilvl w:val="0"/>
          <w:numId w:val="12"/>
        </w:numPr>
        <w:spacing w:before="120" w:after="120" w:line="259" w:lineRule="auto"/>
        <w:jc w:val="both"/>
        <w:rPr>
          <w:rFonts w:ascii="Calibri" w:eastAsia="Calibri" w:hAnsi="Calibri" w:cs="Calibri"/>
          <w:b/>
          <w:sz w:val="24"/>
          <w:szCs w:val="20"/>
          <w:lang w:val="bg-BG"/>
        </w:rPr>
      </w:pPr>
      <w:r w:rsidRPr="00770EA2">
        <w:rPr>
          <w:rFonts w:ascii="Calibri" w:eastAsia="Calibri" w:hAnsi="Calibri" w:cs="Calibri"/>
          <w:b/>
          <w:sz w:val="24"/>
          <w:szCs w:val="20"/>
          <w:lang w:val="bg-BG"/>
        </w:rPr>
        <w:t xml:space="preserve">Активности </w:t>
      </w:r>
      <w:r>
        <w:rPr>
          <w:rFonts w:ascii="Calibri" w:eastAsia="Calibri" w:hAnsi="Calibri" w:cs="Calibri"/>
          <w:b/>
          <w:sz w:val="24"/>
          <w:szCs w:val="20"/>
          <w:lang w:val="bg-BG"/>
        </w:rPr>
        <w:t>детски градини</w:t>
      </w:r>
    </w:p>
    <w:p w14:paraId="5E1BB864" w14:textId="77777777" w:rsidR="004A4B39" w:rsidRPr="00770EA2" w:rsidRDefault="004A4B39" w:rsidP="004A4B39">
      <w:pPr>
        <w:pStyle w:val="ListParagraph"/>
        <w:spacing w:before="120" w:after="120" w:line="259" w:lineRule="auto"/>
        <w:ind w:left="1152"/>
        <w:jc w:val="both"/>
        <w:rPr>
          <w:rFonts w:ascii="Calibri" w:eastAsia="Calibri" w:hAnsi="Calibri" w:cs="Calibri"/>
          <w:b/>
          <w:sz w:val="24"/>
          <w:szCs w:val="20"/>
          <w:lang w:val="bg-BG"/>
        </w:rPr>
      </w:pPr>
    </w:p>
    <w:tbl>
      <w:tblPr>
        <w:tblStyle w:val="PlainTable11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2401"/>
        <w:gridCol w:w="3264"/>
        <w:gridCol w:w="3402"/>
      </w:tblGrid>
      <w:tr w:rsidR="00770EA2" w:rsidRPr="00315D1C" w14:paraId="161F9B8C" w14:textId="77777777" w:rsidTr="00EA61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</w:tcPr>
          <w:p w14:paraId="42A5B527" w14:textId="77777777" w:rsidR="00770EA2" w:rsidRPr="00315D1C" w:rsidRDefault="00770EA2" w:rsidP="00EA61CF">
            <w:pPr>
              <w:spacing w:after="160"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6217D5">
              <w:rPr>
                <w:rFonts w:ascii="Calibri" w:eastAsia="Calibri" w:hAnsi="Calibri" w:cs="Calibri"/>
                <w:sz w:val="20"/>
                <w:szCs w:val="20"/>
              </w:rPr>
              <w:t>Дейност/ Модул</w:t>
            </w:r>
          </w:p>
        </w:tc>
        <w:tc>
          <w:tcPr>
            <w:tcW w:w="3264" w:type="dxa"/>
          </w:tcPr>
          <w:p w14:paraId="6A2380A4" w14:textId="77777777" w:rsidR="00770EA2" w:rsidRPr="00315D1C" w:rsidRDefault="00770EA2" w:rsidP="00EA61CF">
            <w:pPr>
              <w:spacing w:after="16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20"/>
              </w:rPr>
            </w:pPr>
            <w:r w:rsidRPr="00315D1C">
              <w:rPr>
                <w:rFonts w:ascii="Calibri" w:eastAsia="Calibri" w:hAnsi="Calibri" w:cs="Calibri"/>
                <w:sz w:val="20"/>
                <w:szCs w:val="20"/>
              </w:rPr>
              <w:t>Видео</w:t>
            </w:r>
          </w:p>
        </w:tc>
        <w:tc>
          <w:tcPr>
            <w:tcW w:w="3402" w:type="dxa"/>
          </w:tcPr>
          <w:p w14:paraId="6F0B0DDC" w14:textId="77777777" w:rsidR="00770EA2" w:rsidRPr="00315D1C" w:rsidRDefault="00770EA2" w:rsidP="00EA61CF">
            <w:pPr>
              <w:spacing w:after="16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Задача</w:t>
            </w:r>
          </w:p>
        </w:tc>
      </w:tr>
      <w:tr w:rsidR="00770EA2" w:rsidRPr="00315D1C" w14:paraId="361C01F2" w14:textId="77777777" w:rsidTr="00EA61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</w:tcPr>
          <w:p w14:paraId="559F0F9E" w14:textId="420327A8" w:rsidR="00770EA2" w:rsidRPr="00315D1C" w:rsidRDefault="008B72D4" w:rsidP="00EA61CF">
            <w:pPr>
              <w:spacing w:after="160"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Хапвайте </w:t>
            </w:r>
            <w:r w:rsidRPr="00315D1C">
              <w:rPr>
                <w:rFonts w:ascii="Calibri" w:eastAsia="Calibri" w:hAnsi="Calibri" w:cs="Calibri"/>
                <w:sz w:val="20"/>
                <w:szCs w:val="20"/>
              </w:rPr>
              <w:t xml:space="preserve">питателна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и </w:t>
            </w:r>
            <w:r w:rsidR="00770EA2" w:rsidRPr="00315D1C">
              <w:rPr>
                <w:rFonts w:ascii="Calibri" w:eastAsia="Calibri" w:hAnsi="Calibri" w:cs="Calibri"/>
                <w:sz w:val="20"/>
                <w:szCs w:val="20"/>
              </w:rPr>
              <w:t>разнообразна храна</w:t>
            </w:r>
          </w:p>
        </w:tc>
        <w:tc>
          <w:tcPr>
            <w:tcW w:w="3264" w:type="dxa"/>
          </w:tcPr>
          <w:p w14:paraId="5226FE5C" w14:textId="5F186818" w:rsidR="00770EA2" w:rsidRPr="00315D1C" w:rsidRDefault="00770EA2" w:rsidP="00EA61CF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Забавно видео</w:t>
            </w:r>
            <w:r w:rsidR="00D77CB9">
              <w:rPr>
                <w:rFonts w:ascii="Calibri" w:eastAsia="Calibri" w:hAnsi="Calibri" w:cs="Calibri"/>
                <w:sz w:val="20"/>
                <w:szCs w:val="20"/>
              </w:rPr>
              <w:t xml:space="preserve"> с героите на „Маргаритка“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</w:tc>
        <w:tc>
          <w:tcPr>
            <w:tcW w:w="3402" w:type="dxa"/>
          </w:tcPr>
          <w:p w14:paraId="32D1CFC2" w14:textId="79A2E39C" w:rsidR="00770EA2" w:rsidRPr="004224E6" w:rsidRDefault="00770EA2" w:rsidP="00EA61CF">
            <w:pPr>
              <w:spacing w:after="1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4224E6">
              <w:rPr>
                <w:rFonts w:ascii="Calibri" w:eastAsia="Calibri" w:hAnsi="Calibri" w:cs="Calibri"/>
                <w:sz w:val="20"/>
                <w:szCs w:val="20"/>
              </w:rPr>
              <w:t>Във видеото</w:t>
            </w:r>
            <w:r w:rsidR="00A064A5" w:rsidRPr="004224E6">
              <w:rPr>
                <w:rFonts w:ascii="Calibri" w:eastAsia="Calibri" w:hAnsi="Calibri" w:cs="Calibri"/>
                <w:sz w:val="20"/>
                <w:szCs w:val="20"/>
              </w:rPr>
              <w:t xml:space="preserve"> и в допълнителното помагало със задачи</w:t>
            </w:r>
            <w:r w:rsidR="006217D5">
              <w:rPr>
                <w:rFonts w:ascii="Calibri" w:eastAsia="Calibri" w:hAnsi="Calibri" w:cs="Calibri"/>
                <w:sz w:val="20"/>
                <w:szCs w:val="20"/>
              </w:rPr>
              <w:t>, разделени по групи;</w:t>
            </w:r>
          </w:p>
        </w:tc>
      </w:tr>
      <w:tr w:rsidR="00D77CB9" w:rsidRPr="00315D1C" w14:paraId="223C8E0E" w14:textId="77777777" w:rsidTr="00EA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</w:tcPr>
          <w:p w14:paraId="6B836ACB" w14:textId="06F68D56" w:rsidR="00D77CB9" w:rsidRPr="00315D1C" w:rsidRDefault="008B72D4" w:rsidP="00D77CB9">
            <w:pPr>
              <w:spacing w:after="160"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Хапвай различни неща</w:t>
            </w:r>
          </w:p>
        </w:tc>
        <w:tc>
          <w:tcPr>
            <w:tcW w:w="3264" w:type="dxa"/>
          </w:tcPr>
          <w:p w14:paraId="2BA4CB55" w14:textId="3DD673F1" w:rsidR="00D77CB9" w:rsidRPr="00315D1C" w:rsidRDefault="00D77CB9" w:rsidP="00D77CB9">
            <w:pPr>
              <w:spacing w:after="16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Забавно видео с героите на „Маргаритка“;</w:t>
            </w:r>
          </w:p>
        </w:tc>
        <w:tc>
          <w:tcPr>
            <w:tcW w:w="3402" w:type="dxa"/>
          </w:tcPr>
          <w:p w14:paraId="6C1950C5" w14:textId="07C36DFC" w:rsidR="00D77CB9" w:rsidRPr="00315D1C" w:rsidRDefault="00D77CB9" w:rsidP="00D77CB9">
            <w:pPr>
              <w:spacing w:after="16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Във видеото </w:t>
            </w:r>
            <w:r w:rsidRPr="00A064A5">
              <w:rPr>
                <w:rFonts w:ascii="Calibri" w:eastAsia="Calibri" w:hAnsi="Calibri" w:cs="Calibri"/>
                <w:sz w:val="20"/>
                <w:szCs w:val="20"/>
              </w:rPr>
              <w:t>и в допълнителното помагало със задачи</w:t>
            </w:r>
            <w:r w:rsidR="006217D5">
              <w:rPr>
                <w:rFonts w:ascii="Calibri" w:eastAsia="Calibri" w:hAnsi="Calibri" w:cs="Calibri"/>
                <w:sz w:val="20"/>
                <w:szCs w:val="20"/>
              </w:rPr>
              <w:t>, разделени по групи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</w:tc>
      </w:tr>
      <w:tr w:rsidR="00D77CB9" w:rsidRPr="00315D1C" w14:paraId="3D305D05" w14:textId="77777777" w:rsidTr="00EA61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</w:tcPr>
          <w:p w14:paraId="08226590" w14:textId="5981DDE0" w:rsidR="00D77CB9" w:rsidRPr="00315D1C" w:rsidRDefault="008B72D4" w:rsidP="00D77CB9">
            <w:pPr>
              <w:spacing w:after="160"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Пийте повече вода</w:t>
            </w:r>
          </w:p>
        </w:tc>
        <w:tc>
          <w:tcPr>
            <w:tcW w:w="3264" w:type="dxa"/>
          </w:tcPr>
          <w:p w14:paraId="2A9EFAD0" w14:textId="3DE7E281" w:rsidR="00D77CB9" w:rsidRPr="00315D1C" w:rsidRDefault="00D77CB9" w:rsidP="00D77CB9">
            <w:pPr>
              <w:spacing w:after="16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Забавно видео с героите на „Маргаритка“;</w:t>
            </w:r>
          </w:p>
        </w:tc>
        <w:tc>
          <w:tcPr>
            <w:tcW w:w="3402" w:type="dxa"/>
          </w:tcPr>
          <w:p w14:paraId="5C763086" w14:textId="47C2C3D7" w:rsidR="00D77CB9" w:rsidRPr="00315D1C" w:rsidRDefault="00D77CB9" w:rsidP="00D77CB9">
            <w:pPr>
              <w:spacing w:after="16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Във видеото</w:t>
            </w:r>
            <w:r w:rsidR="008F514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8F5141" w:rsidRPr="00A064A5">
              <w:t>и в допълнителното помагало със задачи</w:t>
            </w:r>
            <w:r w:rsidR="006217D5">
              <w:t xml:space="preserve">, </w:t>
            </w:r>
            <w:r w:rsidR="006217D5">
              <w:rPr>
                <w:rFonts w:ascii="Calibri" w:eastAsia="Calibri" w:hAnsi="Calibri" w:cs="Calibri"/>
                <w:sz w:val="20"/>
                <w:szCs w:val="20"/>
              </w:rPr>
              <w:t>разделени по групи</w:t>
            </w:r>
            <w:r w:rsidR="008F5141" w:rsidRPr="00692A89">
              <w:t>;</w:t>
            </w:r>
          </w:p>
        </w:tc>
      </w:tr>
      <w:tr w:rsidR="00D77CB9" w:rsidRPr="00315D1C" w14:paraId="116828E7" w14:textId="77777777" w:rsidTr="00EA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</w:tcPr>
          <w:p w14:paraId="036D6894" w14:textId="4C6D4139" w:rsidR="00D77CB9" w:rsidRPr="00315D1C" w:rsidRDefault="008B72D4" w:rsidP="00D77CB9">
            <w:pPr>
              <w:spacing w:after="160"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Играйте и се движете</w:t>
            </w:r>
          </w:p>
        </w:tc>
        <w:tc>
          <w:tcPr>
            <w:tcW w:w="3264" w:type="dxa"/>
          </w:tcPr>
          <w:p w14:paraId="1751AE7D" w14:textId="45433C5D" w:rsidR="00D77CB9" w:rsidRPr="00315D1C" w:rsidRDefault="00D77CB9" w:rsidP="00D77CB9">
            <w:pPr>
              <w:spacing w:after="16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Забавно видео с героите на „Маргаритка“;</w:t>
            </w:r>
          </w:p>
        </w:tc>
        <w:tc>
          <w:tcPr>
            <w:tcW w:w="3402" w:type="dxa"/>
          </w:tcPr>
          <w:p w14:paraId="339FB825" w14:textId="3D24A3AA" w:rsidR="00D77CB9" w:rsidRPr="00315D1C" w:rsidRDefault="00D77CB9" w:rsidP="00D77CB9">
            <w:pPr>
              <w:spacing w:after="16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692A89">
              <w:t>Във видеото</w:t>
            </w:r>
            <w:r>
              <w:t xml:space="preserve"> </w:t>
            </w:r>
            <w:r w:rsidRPr="00A064A5">
              <w:t>и в допълнителното помагало със задачи</w:t>
            </w:r>
            <w:r w:rsidR="006217D5">
              <w:t xml:space="preserve">, </w:t>
            </w:r>
            <w:r w:rsidR="006217D5">
              <w:rPr>
                <w:rFonts w:ascii="Calibri" w:eastAsia="Calibri" w:hAnsi="Calibri" w:cs="Calibri"/>
                <w:sz w:val="20"/>
                <w:szCs w:val="20"/>
              </w:rPr>
              <w:t>разделени по групи</w:t>
            </w:r>
            <w:r w:rsidRPr="00692A89">
              <w:t>;</w:t>
            </w:r>
          </w:p>
        </w:tc>
      </w:tr>
      <w:tr w:rsidR="00D77CB9" w:rsidRPr="00315D1C" w14:paraId="49317A1D" w14:textId="77777777" w:rsidTr="00EA61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</w:tcPr>
          <w:p w14:paraId="63F5E801" w14:textId="1B430A26" w:rsidR="00D77CB9" w:rsidRPr="00315D1C" w:rsidRDefault="008B72D4" w:rsidP="00D77CB9">
            <w:pPr>
              <w:spacing w:after="160"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Заедно на масата</w:t>
            </w:r>
          </w:p>
        </w:tc>
        <w:tc>
          <w:tcPr>
            <w:tcW w:w="3264" w:type="dxa"/>
          </w:tcPr>
          <w:p w14:paraId="6BD25024" w14:textId="27CD2552" w:rsidR="00D77CB9" w:rsidRPr="00315D1C" w:rsidRDefault="00D77CB9" w:rsidP="00D77CB9">
            <w:pPr>
              <w:spacing w:after="16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Забавно видео с героите на „Маргаритка“;</w:t>
            </w:r>
          </w:p>
        </w:tc>
        <w:tc>
          <w:tcPr>
            <w:tcW w:w="3402" w:type="dxa"/>
          </w:tcPr>
          <w:p w14:paraId="7E5976DA" w14:textId="3E14BE3B" w:rsidR="00D77CB9" w:rsidRPr="00315D1C" w:rsidRDefault="00D77CB9" w:rsidP="00D77CB9">
            <w:pPr>
              <w:spacing w:after="16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692A89">
              <w:t>Във видеото</w:t>
            </w:r>
            <w:r>
              <w:t xml:space="preserve"> </w:t>
            </w:r>
            <w:r w:rsidRPr="00A064A5">
              <w:t>и в допълнителното помагало със задачи</w:t>
            </w:r>
            <w:r w:rsidR="006217D5">
              <w:t xml:space="preserve">, </w:t>
            </w:r>
            <w:r w:rsidR="006217D5">
              <w:rPr>
                <w:rFonts w:ascii="Calibri" w:eastAsia="Calibri" w:hAnsi="Calibri" w:cs="Calibri"/>
                <w:sz w:val="20"/>
                <w:szCs w:val="20"/>
              </w:rPr>
              <w:t>разделени по групи;</w:t>
            </w:r>
          </w:p>
        </w:tc>
      </w:tr>
      <w:tr w:rsidR="00D77CB9" w:rsidRPr="00315D1C" w14:paraId="7AEE35E6" w14:textId="77777777" w:rsidTr="00EA61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</w:tcPr>
          <w:p w14:paraId="0A267A30" w14:textId="77777777" w:rsidR="00D77CB9" w:rsidRPr="005039B5" w:rsidRDefault="00D77CB9" w:rsidP="00D77CB9">
            <w:pPr>
              <w:spacing w:after="160"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5039B5">
              <w:rPr>
                <w:rFonts w:ascii="Calibri" w:eastAsia="Calibri" w:hAnsi="Calibri" w:cs="Calibri"/>
                <w:sz w:val="20"/>
                <w:szCs w:val="20"/>
              </w:rPr>
              <w:t>Играй активно със своя домашен любимец</w:t>
            </w:r>
          </w:p>
        </w:tc>
        <w:tc>
          <w:tcPr>
            <w:tcW w:w="3264" w:type="dxa"/>
          </w:tcPr>
          <w:p w14:paraId="012A3A24" w14:textId="003E6AC6" w:rsidR="00D77CB9" w:rsidRPr="00832E2D" w:rsidRDefault="00D77CB9" w:rsidP="00D77CB9">
            <w:pPr>
              <w:spacing w:after="16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</w:tcPr>
          <w:p w14:paraId="4C051B1E" w14:textId="5055BAE5" w:rsidR="00D77CB9" w:rsidRPr="00832E2D" w:rsidRDefault="006217D5" w:rsidP="00D77CB9">
            <w:pPr>
              <w:spacing w:after="16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По преценка на ръководителя </w:t>
            </w:r>
          </w:p>
        </w:tc>
      </w:tr>
    </w:tbl>
    <w:p w14:paraId="2340B635" w14:textId="77777777" w:rsidR="00770EA2" w:rsidRDefault="00770EA2" w:rsidP="00346C72">
      <w:pPr>
        <w:spacing w:before="120" w:after="120"/>
        <w:ind w:firstLine="720"/>
        <w:jc w:val="both"/>
        <w:rPr>
          <w:rFonts w:ascii="Calibri" w:eastAsia="Calibri" w:hAnsi="Calibri" w:cs="Calibri"/>
          <w:sz w:val="24"/>
          <w:szCs w:val="20"/>
          <w:lang w:val="bg-BG"/>
        </w:rPr>
      </w:pPr>
    </w:p>
    <w:p w14:paraId="744F3A1F" w14:textId="6FA02F3D" w:rsidR="0024641D" w:rsidRPr="00B321A5" w:rsidRDefault="0024641D" w:rsidP="00346C72">
      <w:pPr>
        <w:spacing w:before="120" w:after="120"/>
        <w:ind w:firstLine="720"/>
        <w:jc w:val="both"/>
        <w:rPr>
          <w:rFonts w:ascii="Calibri" w:eastAsia="Calibri" w:hAnsi="Calibri" w:cs="Calibri"/>
          <w:b/>
          <w:bCs/>
          <w:i/>
          <w:iCs/>
          <w:sz w:val="24"/>
          <w:szCs w:val="20"/>
        </w:rPr>
      </w:pPr>
      <w:r w:rsidRPr="00B321A5">
        <w:rPr>
          <w:rFonts w:ascii="Calibri" w:eastAsia="Calibri" w:hAnsi="Calibri" w:cs="Calibri"/>
          <w:b/>
          <w:bCs/>
          <w:i/>
          <w:iCs/>
          <w:sz w:val="24"/>
          <w:szCs w:val="20"/>
          <w:lang w:val="bg-BG"/>
        </w:rPr>
        <w:t xml:space="preserve">Предвид епидемиологичната обстановка в страната за учебната 2020/2021 Изпълнението на </w:t>
      </w:r>
      <w:r w:rsidR="002600DA" w:rsidRPr="00B321A5">
        <w:rPr>
          <w:rFonts w:ascii="Calibri" w:eastAsia="Calibri" w:hAnsi="Calibri" w:cs="Calibri"/>
          <w:b/>
          <w:bCs/>
          <w:i/>
          <w:iCs/>
          <w:sz w:val="24"/>
          <w:szCs w:val="20"/>
          <w:lang w:val="bg-BG"/>
        </w:rPr>
        <w:t xml:space="preserve">видео уроците от </w:t>
      </w:r>
      <w:r w:rsidRPr="00B321A5">
        <w:rPr>
          <w:rFonts w:ascii="Calibri" w:eastAsia="Calibri" w:hAnsi="Calibri" w:cs="Calibri"/>
          <w:b/>
          <w:bCs/>
          <w:i/>
          <w:iCs/>
          <w:sz w:val="24"/>
          <w:szCs w:val="20"/>
          <w:lang w:val="bg-BG"/>
        </w:rPr>
        <w:t>програмата е пожелателно, съгласно налични условия за провеждане.</w:t>
      </w:r>
    </w:p>
    <w:p w14:paraId="4FF2DD51" w14:textId="77777777" w:rsidR="0024641D" w:rsidRDefault="0024641D" w:rsidP="00346C72">
      <w:pPr>
        <w:spacing w:before="120" w:after="120"/>
        <w:ind w:firstLine="720"/>
        <w:jc w:val="both"/>
        <w:rPr>
          <w:rFonts w:ascii="Calibri" w:eastAsia="Calibri" w:hAnsi="Calibri" w:cs="Calibri"/>
          <w:b/>
          <w:bCs/>
          <w:sz w:val="24"/>
          <w:szCs w:val="20"/>
          <w:lang w:val="bg-BG"/>
        </w:rPr>
      </w:pPr>
    </w:p>
    <w:p w14:paraId="37D5F94B" w14:textId="2B19718C" w:rsidR="00D7716E" w:rsidRPr="0024641D" w:rsidRDefault="00B321A5" w:rsidP="00346C72">
      <w:pPr>
        <w:spacing w:before="120" w:after="120"/>
        <w:ind w:firstLine="720"/>
        <w:jc w:val="both"/>
        <w:rPr>
          <w:rFonts w:ascii="Calibri" w:eastAsia="Calibri" w:hAnsi="Calibri" w:cs="Calibri"/>
          <w:b/>
          <w:bCs/>
          <w:sz w:val="24"/>
          <w:szCs w:val="20"/>
          <w:lang w:val="bg-BG"/>
        </w:rPr>
      </w:pPr>
      <w:r>
        <w:rPr>
          <w:rFonts w:ascii="Calibri" w:eastAsia="Calibri" w:hAnsi="Calibri" w:cs="Calibri"/>
          <w:b/>
          <w:bCs/>
          <w:sz w:val="24"/>
          <w:szCs w:val="20"/>
          <w:lang w:val="bg-BG"/>
        </w:rPr>
        <w:t xml:space="preserve">6. </w:t>
      </w:r>
      <w:r w:rsidR="0024641D" w:rsidRPr="0024641D">
        <w:rPr>
          <w:rFonts w:ascii="Calibri" w:eastAsia="Calibri" w:hAnsi="Calibri" w:cs="Calibri"/>
          <w:b/>
          <w:bCs/>
          <w:sz w:val="24"/>
          <w:szCs w:val="20"/>
          <w:lang w:val="bg-BG"/>
        </w:rPr>
        <w:t xml:space="preserve">През учебната 2020/2021  всяко училище и детска градина, регистрирани по програмата </w:t>
      </w:r>
      <w:r w:rsidR="00D7716E" w:rsidRPr="0024641D">
        <w:rPr>
          <w:rFonts w:ascii="Calibri" w:eastAsia="Calibri" w:hAnsi="Calibri" w:cs="Calibri"/>
          <w:b/>
          <w:bCs/>
          <w:sz w:val="24"/>
          <w:szCs w:val="20"/>
          <w:lang w:val="bg-BG"/>
        </w:rPr>
        <w:t>може да участва в конкурс</w:t>
      </w:r>
      <w:r w:rsidR="00EF17DF" w:rsidRPr="0024641D">
        <w:rPr>
          <w:rFonts w:ascii="Calibri" w:eastAsia="Calibri" w:hAnsi="Calibri" w:cs="Calibri"/>
          <w:b/>
          <w:bCs/>
          <w:sz w:val="24"/>
          <w:szCs w:val="20"/>
          <w:lang w:val="bg-BG"/>
        </w:rPr>
        <w:t>а „Нестле за по-здрави деца“</w:t>
      </w:r>
      <w:r w:rsidR="0024641D" w:rsidRPr="0024641D">
        <w:rPr>
          <w:rFonts w:ascii="Calibri" w:eastAsia="Calibri" w:hAnsi="Calibri" w:cs="Calibri"/>
          <w:b/>
          <w:bCs/>
          <w:sz w:val="24"/>
          <w:szCs w:val="20"/>
          <w:lang w:val="bg-BG"/>
        </w:rPr>
        <w:t xml:space="preserve">, </w:t>
      </w:r>
      <w:r w:rsidR="0024641D" w:rsidRPr="00B321A5">
        <w:rPr>
          <w:rFonts w:ascii="Calibri" w:eastAsia="Calibri" w:hAnsi="Calibri" w:cs="Calibri"/>
          <w:b/>
          <w:bCs/>
          <w:sz w:val="24"/>
          <w:szCs w:val="20"/>
          <w:lang w:val="bg-BG"/>
        </w:rPr>
        <w:t>независимо от изпълнението на програмата с учебен материал.</w:t>
      </w:r>
    </w:p>
    <w:p w14:paraId="328C6014" w14:textId="77777777" w:rsidR="00007BB1" w:rsidRPr="0024641D" w:rsidRDefault="002E403A" w:rsidP="00346C72">
      <w:pPr>
        <w:spacing w:before="120" w:after="120"/>
        <w:ind w:firstLine="720"/>
        <w:jc w:val="both"/>
        <w:rPr>
          <w:rFonts w:ascii="Calibri" w:eastAsia="Calibri" w:hAnsi="Calibri" w:cs="Calibri"/>
          <w:sz w:val="24"/>
          <w:szCs w:val="20"/>
          <w:lang w:val="bg-BG"/>
        </w:rPr>
      </w:pPr>
      <w:r w:rsidRPr="0024641D">
        <w:rPr>
          <w:rFonts w:ascii="Calibri" w:eastAsia="Calibri" w:hAnsi="Calibri" w:cs="Calibri"/>
          <w:sz w:val="24"/>
          <w:szCs w:val="20"/>
          <w:lang w:val="bg-BG"/>
        </w:rPr>
        <w:t>„Нестле за по-здрави деца“ е образователна програма, която цели да изгради култура на балансирано хранене и активен начин на живот у най-малките като предоставя учебно съдържание на тема здравословно хранене в училища и детски градини. От 2018 г. до момента е достигнала до над 23 000 деца от цялата страна.</w:t>
      </w:r>
    </w:p>
    <w:p w14:paraId="3E89BC15" w14:textId="186493ED" w:rsidR="009E576F" w:rsidRPr="002E53D9" w:rsidRDefault="0024641D" w:rsidP="00346C72">
      <w:pPr>
        <w:spacing w:before="120" w:after="120"/>
        <w:ind w:firstLine="720"/>
        <w:jc w:val="both"/>
        <w:rPr>
          <w:rFonts w:ascii="Calibri" w:eastAsia="Calibri" w:hAnsi="Calibri" w:cs="Calibri"/>
          <w:b/>
          <w:bCs/>
          <w:sz w:val="24"/>
          <w:szCs w:val="20"/>
          <w:lang w:val="bg-BG"/>
        </w:rPr>
      </w:pPr>
      <w:r w:rsidRPr="002E53D9">
        <w:rPr>
          <w:rFonts w:ascii="Calibri" w:eastAsia="Calibri" w:hAnsi="Calibri" w:cs="Calibri"/>
          <w:b/>
          <w:bCs/>
          <w:sz w:val="24"/>
          <w:szCs w:val="20"/>
          <w:lang w:val="bg-BG"/>
        </w:rPr>
        <w:t>К</w:t>
      </w:r>
      <w:r w:rsidR="00007BB1" w:rsidRPr="002E53D9">
        <w:rPr>
          <w:rFonts w:ascii="Calibri" w:eastAsia="Calibri" w:hAnsi="Calibri" w:cs="Calibri"/>
          <w:b/>
          <w:bCs/>
          <w:sz w:val="24"/>
          <w:szCs w:val="20"/>
          <w:lang w:val="bg-BG"/>
        </w:rPr>
        <w:t>онкурса</w:t>
      </w:r>
      <w:r w:rsidR="009E576F" w:rsidRPr="002E53D9">
        <w:rPr>
          <w:rFonts w:ascii="Calibri" w:eastAsia="Calibri" w:hAnsi="Calibri" w:cs="Calibri"/>
          <w:b/>
          <w:bCs/>
          <w:sz w:val="24"/>
          <w:szCs w:val="20"/>
          <w:lang w:val="bg-BG"/>
        </w:rPr>
        <w:t xml:space="preserve"> „Нестле за по-здрави деца“ </w:t>
      </w:r>
      <w:r w:rsidR="002E53D9" w:rsidRPr="00B321A5">
        <w:rPr>
          <w:rFonts w:ascii="Calibri" w:eastAsia="Calibri" w:hAnsi="Calibri" w:cs="Calibri"/>
          <w:b/>
          <w:bCs/>
          <w:sz w:val="24"/>
          <w:szCs w:val="20"/>
          <w:lang w:val="bg-BG"/>
        </w:rPr>
        <w:t>за учебната 2020/2021</w:t>
      </w:r>
      <w:r w:rsidR="002E53D9">
        <w:rPr>
          <w:rFonts w:ascii="Calibri" w:eastAsia="Calibri" w:hAnsi="Calibri" w:cs="Calibri"/>
          <w:b/>
          <w:bCs/>
          <w:sz w:val="24"/>
          <w:szCs w:val="20"/>
          <w:lang w:val="bg-BG"/>
        </w:rPr>
        <w:t xml:space="preserve"> </w:t>
      </w:r>
      <w:r w:rsidR="009E576F" w:rsidRPr="002E53D9">
        <w:rPr>
          <w:rFonts w:ascii="Calibri" w:eastAsia="Calibri" w:hAnsi="Calibri" w:cs="Calibri"/>
          <w:b/>
          <w:bCs/>
          <w:sz w:val="24"/>
          <w:szCs w:val="20"/>
          <w:lang w:val="bg-BG"/>
        </w:rPr>
        <w:t>цели да стимулира физическата активност на децата, предвид дистанционното обучение и намалената активност на децата.</w:t>
      </w:r>
    </w:p>
    <w:p w14:paraId="3A1B284B" w14:textId="026D27E3" w:rsidR="0024641D" w:rsidRDefault="009E576F" w:rsidP="00346C72">
      <w:pPr>
        <w:spacing w:before="120" w:after="120"/>
        <w:ind w:firstLine="720"/>
        <w:jc w:val="both"/>
        <w:rPr>
          <w:rFonts w:ascii="Calibri" w:eastAsia="Calibri" w:hAnsi="Calibri" w:cs="Calibri"/>
          <w:sz w:val="24"/>
          <w:szCs w:val="20"/>
          <w:lang w:val="bg-BG"/>
        </w:rPr>
      </w:pPr>
      <w:r>
        <w:rPr>
          <w:rFonts w:ascii="Calibri" w:eastAsia="Calibri" w:hAnsi="Calibri" w:cs="Calibri"/>
          <w:sz w:val="24"/>
          <w:szCs w:val="20"/>
          <w:lang w:val="bg-BG"/>
        </w:rPr>
        <w:t>Наградата от конкурса представлява</w:t>
      </w:r>
      <w:r w:rsidR="00496617" w:rsidRPr="0024641D">
        <w:rPr>
          <w:rFonts w:ascii="Calibri" w:eastAsia="Calibri" w:hAnsi="Calibri" w:cs="Calibri"/>
          <w:sz w:val="24"/>
          <w:szCs w:val="20"/>
          <w:lang w:val="bg-BG"/>
        </w:rPr>
        <w:t xml:space="preserve"> награден фонд за подобряване на материалната база в съответното учебно заведение. За целта училището</w:t>
      </w:r>
      <w:r w:rsidR="00496617" w:rsidRPr="0024641D">
        <w:rPr>
          <w:rFonts w:ascii="Calibri" w:eastAsia="Calibri" w:hAnsi="Calibri" w:cs="Calibri"/>
          <w:sz w:val="24"/>
          <w:szCs w:val="20"/>
        </w:rPr>
        <w:t>/</w:t>
      </w:r>
      <w:r w:rsidR="00496617" w:rsidRPr="0024641D">
        <w:rPr>
          <w:rFonts w:ascii="Calibri" w:eastAsia="Calibri" w:hAnsi="Calibri" w:cs="Calibri"/>
          <w:sz w:val="24"/>
          <w:szCs w:val="20"/>
          <w:lang w:val="bg-BG"/>
        </w:rPr>
        <w:t xml:space="preserve">детската градина трябва да </w:t>
      </w:r>
      <w:r w:rsidR="0024641D">
        <w:rPr>
          <w:rFonts w:ascii="Calibri" w:eastAsia="Calibri" w:hAnsi="Calibri" w:cs="Calibri"/>
          <w:sz w:val="24"/>
          <w:szCs w:val="20"/>
          <w:lang w:val="bg-BG"/>
        </w:rPr>
        <w:t>организира спортен празник за децата, който стимулира физическата им дейност</w:t>
      </w:r>
      <w:r w:rsidR="00496617" w:rsidRPr="0024641D">
        <w:rPr>
          <w:rFonts w:ascii="Calibri" w:eastAsia="Calibri" w:hAnsi="Calibri" w:cs="Calibri"/>
          <w:sz w:val="24"/>
          <w:szCs w:val="20"/>
          <w:lang w:val="bg-BG"/>
        </w:rPr>
        <w:t xml:space="preserve"> до </w:t>
      </w:r>
      <w:r w:rsidR="00055650" w:rsidRPr="0024641D">
        <w:rPr>
          <w:rFonts w:ascii="Calibri" w:eastAsia="Calibri" w:hAnsi="Calibri" w:cs="Calibri"/>
          <w:b/>
          <w:sz w:val="24"/>
          <w:szCs w:val="20"/>
          <w:lang w:val="bg-BG"/>
        </w:rPr>
        <w:t>1</w:t>
      </w:r>
      <w:r w:rsidR="005014E5" w:rsidRPr="0024641D">
        <w:rPr>
          <w:rFonts w:ascii="Calibri" w:eastAsia="Calibri" w:hAnsi="Calibri" w:cs="Calibri"/>
          <w:b/>
          <w:sz w:val="24"/>
          <w:szCs w:val="20"/>
          <w:lang w:val="bg-BG"/>
        </w:rPr>
        <w:t>1.</w:t>
      </w:r>
      <w:r w:rsidR="009247FA" w:rsidRPr="0024641D">
        <w:rPr>
          <w:rFonts w:ascii="Calibri" w:eastAsia="Calibri" w:hAnsi="Calibri" w:cs="Calibri"/>
          <w:b/>
          <w:sz w:val="24"/>
          <w:szCs w:val="20"/>
          <w:lang w:val="bg-BG"/>
        </w:rPr>
        <w:t>0</w:t>
      </w:r>
      <w:r w:rsidR="005014E5" w:rsidRPr="0024641D">
        <w:rPr>
          <w:rFonts w:ascii="Calibri" w:eastAsia="Calibri" w:hAnsi="Calibri" w:cs="Calibri"/>
          <w:b/>
          <w:sz w:val="24"/>
          <w:szCs w:val="20"/>
          <w:lang w:val="bg-BG"/>
        </w:rPr>
        <w:t>5</w:t>
      </w:r>
      <w:r w:rsidR="009247FA" w:rsidRPr="0024641D">
        <w:rPr>
          <w:rFonts w:ascii="Calibri" w:eastAsia="Calibri" w:hAnsi="Calibri" w:cs="Calibri"/>
          <w:b/>
          <w:sz w:val="24"/>
          <w:szCs w:val="20"/>
          <w:lang w:val="bg-BG"/>
        </w:rPr>
        <w:t>.20</w:t>
      </w:r>
      <w:r w:rsidR="00055650" w:rsidRPr="0024641D">
        <w:rPr>
          <w:rFonts w:ascii="Calibri" w:eastAsia="Calibri" w:hAnsi="Calibri" w:cs="Calibri"/>
          <w:b/>
          <w:sz w:val="24"/>
          <w:szCs w:val="20"/>
          <w:lang w:val="bg-BG"/>
        </w:rPr>
        <w:t>2</w:t>
      </w:r>
      <w:r w:rsidR="005014E5" w:rsidRPr="0024641D">
        <w:rPr>
          <w:rFonts w:ascii="Calibri" w:eastAsia="Calibri" w:hAnsi="Calibri" w:cs="Calibri"/>
          <w:b/>
          <w:sz w:val="24"/>
          <w:szCs w:val="20"/>
          <w:lang w:val="bg-BG"/>
        </w:rPr>
        <w:t>1</w:t>
      </w:r>
      <w:r w:rsidR="006B71ED" w:rsidRPr="0024641D">
        <w:rPr>
          <w:rFonts w:ascii="Calibri" w:eastAsia="Calibri" w:hAnsi="Calibri" w:cs="Calibri"/>
          <w:b/>
          <w:sz w:val="24"/>
          <w:szCs w:val="20"/>
          <w:lang w:val="bg-BG"/>
        </w:rPr>
        <w:t xml:space="preserve"> </w:t>
      </w:r>
      <w:r w:rsidR="009A56D4" w:rsidRPr="0024641D">
        <w:rPr>
          <w:rFonts w:ascii="Calibri" w:eastAsia="Calibri" w:hAnsi="Calibri" w:cs="Calibri"/>
          <w:b/>
          <w:sz w:val="24"/>
          <w:szCs w:val="20"/>
          <w:lang w:val="bg-BG"/>
        </w:rPr>
        <w:t>г</w:t>
      </w:r>
      <w:r w:rsidR="00315D1C" w:rsidRPr="0024641D">
        <w:rPr>
          <w:rFonts w:ascii="Calibri" w:eastAsia="Calibri" w:hAnsi="Calibri" w:cs="Calibri"/>
          <w:sz w:val="24"/>
          <w:szCs w:val="20"/>
          <w:lang w:val="bg-BG"/>
        </w:rPr>
        <w:t xml:space="preserve">. </w:t>
      </w:r>
    </w:p>
    <w:p w14:paraId="3AD73F2E" w14:textId="05BF6068" w:rsidR="00315D1C" w:rsidRPr="00325C68" w:rsidRDefault="00C7387A" w:rsidP="00346C72">
      <w:pPr>
        <w:spacing w:before="120" w:after="120"/>
        <w:ind w:firstLine="720"/>
        <w:jc w:val="both"/>
        <w:rPr>
          <w:rFonts w:ascii="Calibri" w:eastAsia="Calibri" w:hAnsi="Calibri" w:cs="Calibri"/>
          <w:i/>
          <w:iCs/>
          <w:sz w:val="24"/>
          <w:szCs w:val="20"/>
          <w:lang w:val="bg-BG"/>
        </w:rPr>
      </w:pPr>
      <w:r w:rsidRPr="00325C68">
        <w:rPr>
          <w:rFonts w:ascii="Calibri" w:eastAsia="Calibri" w:hAnsi="Calibri" w:cs="Calibri"/>
          <w:i/>
          <w:iCs/>
          <w:sz w:val="24"/>
          <w:szCs w:val="20"/>
          <w:lang w:val="bg-BG"/>
        </w:rPr>
        <w:t xml:space="preserve">В </w:t>
      </w:r>
      <w:r w:rsidR="00C216CC" w:rsidRPr="00325C68">
        <w:rPr>
          <w:rFonts w:ascii="Calibri" w:eastAsia="Calibri" w:hAnsi="Calibri" w:cs="Calibri"/>
          <w:i/>
          <w:iCs/>
          <w:sz w:val="24"/>
          <w:szCs w:val="20"/>
          <w:lang w:val="bg-BG"/>
        </w:rPr>
        <w:t>случай на удължаване на противоепидемичната обстановка в страната</w:t>
      </w:r>
      <w:r w:rsidR="00076347" w:rsidRPr="00325C68">
        <w:rPr>
          <w:rFonts w:ascii="Calibri" w:eastAsia="Calibri" w:hAnsi="Calibri" w:cs="Calibri"/>
          <w:i/>
          <w:iCs/>
          <w:sz w:val="24"/>
          <w:szCs w:val="20"/>
          <w:lang w:val="bg-BG"/>
        </w:rPr>
        <w:t xml:space="preserve"> и удължаване на периода на дистанционно обучение на детските градини и училищата, крайният срок за изпълнение на модулите може да бъде удължен. Участниците </w:t>
      </w:r>
      <w:r w:rsidR="0051750F" w:rsidRPr="00325C68">
        <w:rPr>
          <w:rFonts w:ascii="Calibri" w:eastAsia="Calibri" w:hAnsi="Calibri" w:cs="Calibri"/>
          <w:i/>
          <w:iCs/>
          <w:sz w:val="24"/>
          <w:szCs w:val="20"/>
          <w:lang w:val="bg-BG"/>
        </w:rPr>
        <w:t>щ</w:t>
      </w:r>
      <w:r w:rsidR="00076347" w:rsidRPr="00325C68">
        <w:rPr>
          <w:rFonts w:ascii="Calibri" w:eastAsia="Calibri" w:hAnsi="Calibri" w:cs="Calibri"/>
          <w:i/>
          <w:iCs/>
          <w:sz w:val="24"/>
          <w:szCs w:val="20"/>
          <w:lang w:val="bg-BG"/>
        </w:rPr>
        <w:t xml:space="preserve">е </w:t>
      </w:r>
      <w:r w:rsidR="00076347" w:rsidRPr="00325C68">
        <w:rPr>
          <w:rFonts w:ascii="Calibri" w:eastAsia="Calibri" w:hAnsi="Calibri" w:cs="Calibri"/>
          <w:i/>
          <w:iCs/>
          <w:sz w:val="24"/>
          <w:szCs w:val="20"/>
          <w:lang w:val="bg-BG"/>
        </w:rPr>
        <w:lastRenderedPageBreak/>
        <w:t xml:space="preserve">бъдат информирани своевременно при такива промени от представител на Програмата. </w:t>
      </w:r>
    </w:p>
    <w:p w14:paraId="7B61C2C6" w14:textId="7BF696A4" w:rsidR="00315D1C" w:rsidRPr="009C0A9C" w:rsidRDefault="00315D1C" w:rsidP="00EF7F37">
      <w:pPr>
        <w:pStyle w:val="ListParagraph"/>
        <w:numPr>
          <w:ilvl w:val="0"/>
          <w:numId w:val="12"/>
        </w:numPr>
        <w:spacing w:before="120" w:after="120" w:line="259" w:lineRule="auto"/>
        <w:jc w:val="both"/>
        <w:rPr>
          <w:rFonts w:ascii="Calibri" w:eastAsia="Calibri" w:hAnsi="Calibri" w:cs="Calibri"/>
          <w:b/>
          <w:sz w:val="24"/>
          <w:szCs w:val="20"/>
          <w:lang w:val="bg-BG"/>
        </w:rPr>
      </w:pPr>
      <w:r w:rsidRPr="009C0A9C">
        <w:rPr>
          <w:rFonts w:ascii="Calibri" w:eastAsia="Calibri" w:hAnsi="Calibri" w:cs="Calibri"/>
          <w:b/>
          <w:sz w:val="24"/>
          <w:szCs w:val="20"/>
          <w:lang w:val="bg-BG"/>
        </w:rPr>
        <w:t xml:space="preserve">Разпространение на материалите </w:t>
      </w:r>
    </w:p>
    <w:p w14:paraId="707A198B" w14:textId="473DC9DE" w:rsidR="00315D1C" w:rsidRPr="00315D1C" w:rsidRDefault="00315D1C" w:rsidP="00346C72">
      <w:pPr>
        <w:spacing w:before="120" w:after="120"/>
        <w:ind w:firstLine="720"/>
        <w:jc w:val="both"/>
        <w:rPr>
          <w:rFonts w:ascii="Calibri" w:eastAsia="Calibri" w:hAnsi="Calibri" w:cs="Calibri"/>
          <w:sz w:val="24"/>
          <w:szCs w:val="20"/>
          <w:lang w:val="bg-BG"/>
        </w:rPr>
      </w:pPr>
      <w:r w:rsidRPr="00315D1C">
        <w:rPr>
          <w:rFonts w:ascii="Calibri" w:eastAsia="Calibri" w:hAnsi="Calibri" w:cs="Calibri"/>
          <w:sz w:val="24"/>
          <w:szCs w:val="20"/>
          <w:lang w:val="bg-BG"/>
        </w:rPr>
        <w:t xml:space="preserve">След </w:t>
      </w:r>
      <w:r w:rsidR="00A06C84">
        <w:rPr>
          <w:rFonts w:ascii="Calibri" w:eastAsia="Calibri" w:hAnsi="Calibri" w:cs="Calibri"/>
          <w:sz w:val="24"/>
          <w:szCs w:val="20"/>
          <w:lang w:val="bg-BG"/>
        </w:rPr>
        <w:t>предоставяне на материалите на посочения имейл адрес,</w:t>
      </w:r>
      <w:r w:rsidRPr="00315D1C">
        <w:rPr>
          <w:rFonts w:ascii="Calibri" w:eastAsia="Calibri" w:hAnsi="Calibri" w:cs="Calibri"/>
          <w:sz w:val="24"/>
          <w:szCs w:val="20"/>
          <w:lang w:val="bg-BG"/>
        </w:rPr>
        <w:t xml:space="preserve"> всеки директор може свободно да определи как ще бъдат разпространени сред учителите/ класните ръководители, които ще вземат участие в Програмата. Възможностите за разпространение включват, но без да изчерпват, следните</w:t>
      </w:r>
      <w:r w:rsidR="008E0718">
        <w:rPr>
          <w:rFonts w:ascii="Calibri" w:eastAsia="Calibri" w:hAnsi="Calibri" w:cs="Calibri"/>
          <w:sz w:val="24"/>
          <w:szCs w:val="20"/>
          <w:lang w:val="bg-BG"/>
        </w:rPr>
        <w:t xml:space="preserve"> </w:t>
      </w:r>
      <w:r w:rsidR="008E0718" w:rsidRPr="00B321A5">
        <w:rPr>
          <w:rFonts w:ascii="Calibri" w:eastAsia="Calibri" w:hAnsi="Calibri" w:cs="Calibri"/>
          <w:sz w:val="24"/>
          <w:szCs w:val="20"/>
          <w:lang w:val="bg-BG"/>
        </w:rPr>
        <w:t>начини</w:t>
      </w:r>
      <w:r w:rsidRPr="00B321A5">
        <w:rPr>
          <w:rFonts w:ascii="Calibri" w:eastAsia="Calibri" w:hAnsi="Calibri" w:cs="Calibri"/>
          <w:sz w:val="24"/>
          <w:szCs w:val="20"/>
          <w:lang w:val="bg-BG"/>
        </w:rPr>
        <w:t>:</w:t>
      </w:r>
      <w:r w:rsidRPr="00315D1C">
        <w:rPr>
          <w:rFonts w:ascii="Calibri" w:eastAsia="Calibri" w:hAnsi="Calibri" w:cs="Calibri"/>
          <w:sz w:val="24"/>
          <w:szCs w:val="20"/>
          <w:lang w:val="bg-BG"/>
        </w:rPr>
        <w:t xml:space="preserve"> чрез имейл, на електронен носител, на хартиен носител.</w:t>
      </w:r>
    </w:p>
    <w:p w14:paraId="130EF9E3" w14:textId="688D1600" w:rsidR="00315D1C" w:rsidRPr="009C0A9C" w:rsidRDefault="00AB23B6" w:rsidP="00EF7F37">
      <w:pPr>
        <w:pStyle w:val="ListParagraph"/>
        <w:numPr>
          <w:ilvl w:val="0"/>
          <w:numId w:val="12"/>
        </w:numPr>
        <w:spacing w:before="120" w:after="120" w:line="259" w:lineRule="auto"/>
        <w:jc w:val="both"/>
        <w:rPr>
          <w:rFonts w:ascii="Calibri" w:eastAsia="Calibri" w:hAnsi="Calibri" w:cs="Calibri"/>
          <w:b/>
          <w:sz w:val="24"/>
          <w:szCs w:val="20"/>
          <w:lang w:val="bg-BG"/>
        </w:rPr>
      </w:pPr>
      <w:r>
        <w:rPr>
          <w:rFonts w:ascii="Calibri" w:eastAsia="Calibri" w:hAnsi="Calibri" w:cs="Calibri"/>
          <w:b/>
          <w:sz w:val="24"/>
          <w:szCs w:val="20"/>
          <w:lang w:val="bg-BG"/>
        </w:rPr>
        <w:t>Период за п</w:t>
      </w:r>
      <w:r w:rsidR="00315D1C" w:rsidRPr="009C0A9C">
        <w:rPr>
          <w:rFonts w:ascii="Calibri" w:eastAsia="Calibri" w:hAnsi="Calibri" w:cs="Calibri"/>
          <w:b/>
          <w:sz w:val="24"/>
          <w:szCs w:val="20"/>
          <w:lang w:val="bg-BG"/>
        </w:rPr>
        <w:t>ровеждане на уроците</w:t>
      </w:r>
      <w:r w:rsidR="009E576F">
        <w:rPr>
          <w:rFonts w:ascii="Calibri" w:eastAsia="Calibri" w:hAnsi="Calibri" w:cs="Calibri"/>
          <w:b/>
          <w:sz w:val="24"/>
          <w:szCs w:val="20"/>
          <w:lang w:val="bg-BG"/>
        </w:rPr>
        <w:t xml:space="preserve"> – за учебната 2020/2021 </w:t>
      </w:r>
      <w:r w:rsidR="00B321A5">
        <w:rPr>
          <w:rFonts w:ascii="Calibri" w:eastAsia="Calibri" w:hAnsi="Calibri" w:cs="Calibri"/>
          <w:b/>
          <w:sz w:val="24"/>
          <w:szCs w:val="20"/>
          <w:lang w:val="bg-BG"/>
        </w:rPr>
        <w:t xml:space="preserve">- </w:t>
      </w:r>
      <w:r w:rsidR="009E576F">
        <w:rPr>
          <w:rFonts w:ascii="Calibri" w:eastAsia="Calibri" w:hAnsi="Calibri" w:cs="Calibri"/>
          <w:b/>
          <w:sz w:val="24"/>
          <w:szCs w:val="20"/>
          <w:lang w:val="bg-BG"/>
        </w:rPr>
        <w:t>ПО ЖЕЛАНИЕ</w:t>
      </w:r>
    </w:p>
    <w:p w14:paraId="39FB4231" w14:textId="145E3A43" w:rsidR="00EE063A" w:rsidRDefault="00315D1C" w:rsidP="00C32873">
      <w:pPr>
        <w:spacing w:before="120" w:after="120"/>
        <w:ind w:firstLine="720"/>
        <w:jc w:val="both"/>
        <w:rPr>
          <w:rFonts w:ascii="Calibri" w:eastAsia="Calibri" w:hAnsi="Calibri" w:cs="Calibri"/>
          <w:sz w:val="24"/>
          <w:szCs w:val="20"/>
          <w:lang w:val="bg-BG"/>
        </w:rPr>
      </w:pPr>
      <w:r w:rsidRPr="00315D1C">
        <w:rPr>
          <w:rFonts w:ascii="Calibri" w:eastAsia="Calibri" w:hAnsi="Calibri" w:cs="Calibri"/>
          <w:sz w:val="24"/>
          <w:szCs w:val="20"/>
          <w:lang w:val="bg-BG"/>
        </w:rPr>
        <w:t xml:space="preserve">Периодът за провеждане на </w:t>
      </w:r>
      <w:r w:rsidR="001157A2">
        <w:rPr>
          <w:rFonts w:ascii="Calibri" w:eastAsia="Calibri" w:hAnsi="Calibri" w:cs="Calibri"/>
          <w:sz w:val="24"/>
          <w:szCs w:val="20"/>
          <w:lang w:val="bg-BG"/>
        </w:rPr>
        <w:t>активностите, описани  по-горе,</w:t>
      </w:r>
      <w:r w:rsidR="001157A2" w:rsidRPr="00315D1C">
        <w:rPr>
          <w:rFonts w:ascii="Calibri" w:eastAsia="Calibri" w:hAnsi="Calibri" w:cs="Calibri"/>
          <w:sz w:val="24"/>
          <w:szCs w:val="20"/>
          <w:lang w:val="bg-BG"/>
        </w:rPr>
        <w:t xml:space="preserve"> </w:t>
      </w:r>
      <w:r w:rsidRPr="00315D1C">
        <w:rPr>
          <w:rFonts w:ascii="Calibri" w:eastAsia="Calibri" w:hAnsi="Calibri" w:cs="Calibri"/>
          <w:sz w:val="24"/>
          <w:szCs w:val="20"/>
          <w:lang w:val="bg-BG"/>
        </w:rPr>
        <w:t xml:space="preserve">е от </w:t>
      </w:r>
      <w:r w:rsidR="00EF7F37">
        <w:rPr>
          <w:rFonts w:ascii="Calibri" w:eastAsia="Calibri" w:hAnsi="Calibri" w:cs="Calibri"/>
          <w:b/>
          <w:sz w:val="24"/>
          <w:szCs w:val="20"/>
        </w:rPr>
        <w:t>30</w:t>
      </w:r>
      <w:r w:rsidR="00A06C84">
        <w:rPr>
          <w:rFonts w:ascii="Calibri" w:eastAsia="Calibri" w:hAnsi="Calibri" w:cs="Calibri"/>
          <w:b/>
          <w:sz w:val="24"/>
          <w:szCs w:val="20"/>
          <w:lang w:val="bg-BG"/>
        </w:rPr>
        <w:t>.11.2020</w:t>
      </w:r>
      <w:r w:rsidR="009A56D4" w:rsidRPr="00185F7B">
        <w:rPr>
          <w:rFonts w:ascii="Calibri" w:eastAsia="Calibri" w:hAnsi="Calibri" w:cs="Calibri"/>
          <w:b/>
          <w:sz w:val="24"/>
          <w:szCs w:val="20"/>
          <w:lang w:val="bg-BG"/>
        </w:rPr>
        <w:t xml:space="preserve"> г.</w:t>
      </w:r>
      <w:r w:rsidRPr="00185F7B">
        <w:rPr>
          <w:rFonts w:ascii="Calibri" w:eastAsia="Calibri" w:hAnsi="Calibri" w:cs="Calibri"/>
          <w:b/>
          <w:sz w:val="24"/>
          <w:szCs w:val="20"/>
          <w:lang w:val="bg-BG"/>
        </w:rPr>
        <w:t xml:space="preserve"> до </w:t>
      </w:r>
      <w:r w:rsidR="00185F7B" w:rsidRPr="00185F7B">
        <w:rPr>
          <w:rFonts w:ascii="Calibri" w:eastAsia="Calibri" w:hAnsi="Calibri" w:cs="Calibri"/>
          <w:b/>
          <w:sz w:val="24"/>
          <w:szCs w:val="20"/>
          <w:lang w:val="bg-BG"/>
        </w:rPr>
        <w:t>1</w:t>
      </w:r>
      <w:r w:rsidR="00A06C84">
        <w:rPr>
          <w:rFonts w:ascii="Calibri" w:eastAsia="Calibri" w:hAnsi="Calibri" w:cs="Calibri"/>
          <w:b/>
          <w:sz w:val="24"/>
          <w:szCs w:val="20"/>
          <w:lang w:val="bg-BG"/>
        </w:rPr>
        <w:t>1</w:t>
      </w:r>
      <w:r w:rsidR="00406321" w:rsidRPr="00185F7B">
        <w:rPr>
          <w:rFonts w:ascii="Calibri" w:eastAsia="Calibri" w:hAnsi="Calibri" w:cs="Calibri"/>
          <w:b/>
          <w:sz w:val="24"/>
          <w:szCs w:val="20"/>
          <w:lang w:val="bg-BG"/>
        </w:rPr>
        <w:t>.0</w:t>
      </w:r>
      <w:r w:rsidR="00A06C84">
        <w:rPr>
          <w:rFonts w:ascii="Calibri" w:eastAsia="Calibri" w:hAnsi="Calibri" w:cs="Calibri"/>
          <w:b/>
          <w:sz w:val="24"/>
          <w:szCs w:val="20"/>
          <w:lang w:val="bg-BG"/>
        </w:rPr>
        <w:t>5</w:t>
      </w:r>
      <w:r w:rsidR="009A56D4" w:rsidRPr="00185F7B">
        <w:rPr>
          <w:rFonts w:ascii="Calibri" w:eastAsia="Calibri" w:hAnsi="Calibri" w:cs="Calibri"/>
          <w:b/>
          <w:sz w:val="24"/>
          <w:szCs w:val="20"/>
          <w:lang w:val="bg-BG"/>
        </w:rPr>
        <w:t>.</w:t>
      </w:r>
      <w:r w:rsidR="00406321" w:rsidRPr="00185F7B">
        <w:rPr>
          <w:rFonts w:ascii="Calibri" w:eastAsia="Calibri" w:hAnsi="Calibri" w:cs="Calibri"/>
          <w:b/>
          <w:sz w:val="24"/>
          <w:szCs w:val="20"/>
          <w:lang w:val="bg-BG"/>
        </w:rPr>
        <w:t>20</w:t>
      </w:r>
      <w:r w:rsidR="00910B1E" w:rsidRPr="00185F7B">
        <w:rPr>
          <w:rFonts w:ascii="Calibri" w:eastAsia="Calibri" w:hAnsi="Calibri" w:cs="Calibri"/>
          <w:b/>
          <w:sz w:val="24"/>
          <w:szCs w:val="20"/>
          <w:lang w:val="bg-BG"/>
        </w:rPr>
        <w:t>2</w:t>
      </w:r>
      <w:r w:rsidR="00A06C84">
        <w:rPr>
          <w:rFonts w:ascii="Calibri" w:eastAsia="Calibri" w:hAnsi="Calibri" w:cs="Calibri"/>
          <w:b/>
          <w:sz w:val="24"/>
          <w:szCs w:val="20"/>
          <w:lang w:val="bg-BG"/>
        </w:rPr>
        <w:t>1</w:t>
      </w:r>
      <w:r w:rsidRPr="00185F7B">
        <w:rPr>
          <w:rFonts w:ascii="Calibri" w:eastAsia="Calibri" w:hAnsi="Calibri" w:cs="Calibri"/>
          <w:b/>
          <w:sz w:val="24"/>
          <w:szCs w:val="20"/>
          <w:lang w:val="bg-BG"/>
        </w:rPr>
        <w:t xml:space="preserve"> г.</w:t>
      </w:r>
      <w:r w:rsidRPr="00315D1C">
        <w:rPr>
          <w:rFonts w:ascii="Calibri" w:eastAsia="Calibri" w:hAnsi="Calibri" w:cs="Calibri"/>
          <w:sz w:val="24"/>
          <w:szCs w:val="20"/>
          <w:lang w:val="bg-BG"/>
        </w:rPr>
        <w:t xml:space="preserve"> Всяко училище</w:t>
      </w:r>
      <w:r w:rsidR="00910B1E">
        <w:rPr>
          <w:rFonts w:ascii="Calibri" w:eastAsia="Calibri" w:hAnsi="Calibri" w:cs="Calibri"/>
          <w:sz w:val="24"/>
          <w:szCs w:val="20"/>
          <w:lang w:val="bg-BG"/>
        </w:rPr>
        <w:t>/ детска градина</w:t>
      </w:r>
      <w:r w:rsidRPr="00315D1C">
        <w:rPr>
          <w:rFonts w:ascii="Calibri" w:eastAsia="Calibri" w:hAnsi="Calibri" w:cs="Calibri"/>
          <w:sz w:val="24"/>
          <w:szCs w:val="20"/>
          <w:lang w:val="bg-BG"/>
        </w:rPr>
        <w:t xml:space="preserve"> може да определи график за провеждане, който е съобразен с програмата на училището</w:t>
      </w:r>
      <w:r w:rsidR="00910B1E">
        <w:rPr>
          <w:rFonts w:ascii="Calibri" w:eastAsia="Calibri" w:hAnsi="Calibri" w:cs="Calibri"/>
          <w:sz w:val="24"/>
          <w:szCs w:val="20"/>
          <w:lang w:val="bg-BG"/>
        </w:rPr>
        <w:t>/ детската градина</w:t>
      </w:r>
      <w:r w:rsidRPr="00315D1C">
        <w:rPr>
          <w:rFonts w:ascii="Calibri" w:eastAsia="Calibri" w:hAnsi="Calibri" w:cs="Calibri"/>
          <w:sz w:val="24"/>
          <w:szCs w:val="20"/>
          <w:lang w:val="bg-BG"/>
        </w:rPr>
        <w:t xml:space="preserve">. </w:t>
      </w:r>
      <w:r w:rsidR="00660A53">
        <w:rPr>
          <w:rFonts w:ascii="Calibri" w:eastAsia="Calibri" w:hAnsi="Calibri" w:cs="Calibri"/>
          <w:sz w:val="24"/>
          <w:szCs w:val="20"/>
          <w:lang w:val="bg-BG"/>
        </w:rPr>
        <w:t>Графикът на провеждане</w:t>
      </w:r>
      <w:r w:rsidRPr="00315D1C">
        <w:rPr>
          <w:rFonts w:ascii="Calibri" w:eastAsia="Calibri" w:hAnsi="Calibri" w:cs="Calibri"/>
          <w:sz w:val="24"/>
          <w:szCs w:val="20"/>
          <w:lang w:val="bg-BG"/>
        </w:rPr>
        <w:t xml:space="preserve"> може да се различава за отделните класове</w:t>
      </w:r>
      <w:r w:rsidR="00910B1E">
        <w:rPr>
          <w:rFonts w:ascii="Calibri" w:eastAsia="Calibri" w:hAnsi="Calibri" w:cs="Calibri"/>
          <w:sz w:val="24"/>
          <w:szCs w:val="20"/>
          <w:lang w:val="bg-BG"/>
        </w:rPr>
        <w:t xml:space="preserve"> и групи</w:t>
      </w:r>
      <w:r w:rsidRPr="00315D1C">
        <w:rPr>
          <w:rFonts w:ascii="Calibri" w:eastAsia="Calibri" w:hAnsi="Calibri" w:cs="Calibri"/>
          <w:sz w:val="24"/>
          <w:szCs w:val="20"/>
          <w:lang w:val="bg-BG"/>
        </w:rPr>
        <w:t>, ко</w:t>
      </w:r>
      <w:r w:rsidR="0040590C">
        <w:rPr>
          <w:rFonts w:ascii="Calibri" w:eastAsia="Calibri" w:hAnsi="Calibri" w:cs="Calibri"/>
          <w:sz w:val="24"/>
          <w:szCs w:val="20"/>
          <w:lang w:val="bg-BG"/>
        </w:rPr>
        <w:t>и</w:t>
      </w:r>
      <w:r w:rsidRPr="00315D1C">
        <w:rPr>
          <w:rFonts w:ascii="Calibri" w:eastAsia="Calibri" w:hAnsi="Calibri" w:cs="Calibri"/>
          <w:sz w:val="24"/>
          <w:szCs w:val="20"/>
          <w:lang w:val="bg-BG"/>
        </w:rPr>
        <w:t>то участват в Програмата.</w:t>
      </w:r>
    </w:p>
    <w:p w14:paraId="3149CC36" w14:textId="77777777" w:rsidR="00EE063A" w:rsidRPr="00315D1C" w:rsidRDefault="00EE063A" w:rsidP="00346C72">
      <w:pPr>
        <w:spacing w:before="120" w:after="120"/>
        <w:ind w:firstLine="720"/>
        <w:jc w:val="both"/>
        <w:rPr>
          <w:rFonts w:ascii="Calibri" w:eastAsia="Calibri" w:hAnsi="Calibri" w:cs="Calibri"/>
          <w:sz w:val="24"/>
          <w:szCs w:val="20"/>
          <w:lang w:val="bg-BG"/>
        </w:rPr>
      </w:pPr>
    </w:p>
    <w:p w14:paraId="465F79C5" w14:textId="1AFB9A9D" w:rsidR="00315D1C" w:rsidRPr="009C0A9C" w:rsidRDefault="00315D1C" w:rsidP="00EF7F37">
      <w:pPr>
        <w:pStyle w:val="ListParagraph"/>
        <w:numPr>
          <w:ilvl w:val="0"/>
          <w:numId w:val="12"/>
        </w:numPr>
        <w:spacing w:before="120" w:after="120" w:line="259" w:lineRule="auto"/>
        <w:jc w:val="both"/>
        <w:rPr>
          <w:rFonts w:ascii="Calibri" w:eastAsia="Calibri" w:hAnsi="Calibri" w:cs="Calibri"/>
          <w:b/>
          <w:sz w:val="24"/>
          <w:szCs w:val="20"/>
          <w:lang w:val="bg-BG"/>
        </w:rPr>
      </w:pPr>
      <w:r w:rsidRPr="009C0A9C">
        <w:rPr>
          <w:rFonts w:ascii="Calibri" w:eastAsia="Calibri" w:hAnsi="Calibri" w:cs="Calibri"/>
          <w:b/>
          <w:sz w:val="24"/>
          <w:szCs w:val="20"/>
          <w:lang w:val="bg-BG"/>
        </w:rPr>
        <w:t>Отчет за изпълнени дейности</w:t>
      </w:r>
    </w:p>
    <w:p w14:paraId="225E7867" w14:textId="091E5C0C" w:rsidR="00A40182" w:rsidRDefault="00315D1C" w:rsidP="00346C72">
      <w:pPr>
        <w:spacing w:before="120" w:after="120"/>
        <w:ind w:firstLine="720"/>
        <w:jc w:val="both"/>
        <w:rPr>
          <w:rFonts w:ascii="Calibri" w:eastAsia="Calibri" w:hAnsi="Calibri" w:cs="Calibri"/>
          <w:sz w:val="24"/>
          <w:szCs w:val="20"/>
          <w:lang w:val="bg-BG"/>
        </w:rPr>
      </w:pPr>
      <w:r w:rsidRPr="00315D1C">
        <w:rPr>
          <w:rFonts w:ascii="Calibri" w:eastAsia="Calibri" w:hAnsi="Calibri" w:cs="Calibri"/>
          <w:sz w:val="24"/>
          <w:szCs w:val="20"/>
          <w:lang w:val="bg-BG"/>
        </w:rPr>
        <w:t>След изпъ</w:t>
      </w:r>
      <w:r w:rsidR="00312FA5">
        <w:rPr>
          <w:rFonts w:ascii="Calibri" w:eastAsia="Calibri" w:hAnsi="Calibri" w:cs="Calibri"/>
          <w:sz w:val="24"/>
          <w:szCs w:val="20"/>
          <w:lang w:val="bg-BG"/>
        </w:rPr>
        <w:t xml:space="preserve">лнение на активностите по т. </w:t>
      </w:r>
      <w:r w:rsidR="00660A53">
        <w:rPr>
          <w:rFonts w:ascii="Calibri" w:eastAsia="Calibri" w:hAnsi="Calibri" w:cs="Calibri"/>
          <w:sz w:val="24"/>
          <w:szCs w:val="20"/>
        </w:rPr>
        <w:t>I</w:t>
      </w:r>
      <w:r w:rsidR="00312FA5">
        <w:rPr>
          <w:rFonts w:ascii="Calibri" w:eastAsia="Calibri" w:hAnsi="Calibri" w:cs="Calibri"/>
          <w:sz w:val="24"/>
          <w:szCs w:val="20"/>
        </w:rPr>
        <w:t>II.</w:t>
      </w:r>
      <w:r w:rsidRPr="00315D1C">
        <w:rPr>
          <w:rFonts w:ascii="Calibri" w:eastAsia="Calibri" w:hAnsi="Calibri" w:cs="Calibri"/>
          <w:sz w:val="24"/>
          <w:szCs w:val="20"/>
          <w:lang w:val="bg-BG"/>
        </w:rPr>
        <w:t xml:space="preserve"> директорът изп</w:t>
      </w:r>
      <w:r w:rsidR="00312FA5">
        <w:rPr>
          <w:rFonts w:ascii="Calibri" w:eastAsia="Calibri" w:hAnsi="Calibri" w:cs="Calibri"/>
          <w:sz w:val="24"/>
          <w:szCs w:val="20"/>
          <w:lang w:val="bg-BG"/>
        </w:rPr>
        <w:t>р</w:t>
      </w:r>
      <w:r w:rsidR="00660A53">
        <w:rPr>
          <w:rFonts w:ascii="Calibri" w:eastAsia="Calibri" w:hAnsi="Calibri" w:cs="Calibri"/>
          <w:sz w:val="24"/>
          <w:szCs w:val="20"/>
          <w:lang w:val="bg-BG"/>
        </w:rPr>
        <w:t>ащаща на имейл адрес</w:t>
      </w:r>
      <w:r w:rsidRPr="00315D1C">
        <w:rPr>
          <w:rFonts w:ascii="Calibri" w:eastAsia="Calibri" w:hAnsi="Calibri" w:cs="Calibri"/>
          <w:sz w:val="24"/>
          <w:szCs w:val="20"/>
          <w:lang w:val="bg-BG"/>
        </w:rPr>
        <w:t xml:space="preserve"> </w:t>
      </w:r>
      <w:hyperlink r:id="rId11" w:history="1">
        <w:r w:rsidRPr="00315D1C">
          <w:rPr>
            <w:rFonts w:ascii="Calibri" w:eastAsia="Calibri" w:hAnsi="Calibri" w:cs="Calibri"/>
            <w:color w:val="0563C1"/>
            <w:sz w:val="24"/>
            <w:szCs w:val="20"/>
            <w:u w:val="single"/>
            <w:lang w:val="bg-BG"/>
          </w:rPr>
          <w:t>healthierkids@apraagency.com</w:t>
        </w:r>
      </w:hyperlink>
      <w:r w:rsidRPr="00315D1C">
        <w:rPr>
          <w:rFonts w:ascii="Calibri" w:eastAsia="Calibri" w:hAnsi="Calibri" w:cs="Calibri"/>
          <w:sz w:val="24"/>
          <w:szCs w:val="20"/>
          <w:lang w:val="bg-BG"/>
        </w:rPr>
        <w:t xml:space="preserve"> с копие до съответното РУО, попълнена Техническа карта (част от материалите за сваляне)</w:t>
      </w:r>
      <w:r w:rsidR="00EE063A">
        <w:rPr>
          <w:rFonts w:ascii="Calibri" w:eastAsia="Calibri" w:hAnsi="Calibri" w:cs="Calibri"/>
          <w:sz w:val="24"/>
          <w:szCs w:val="20"/>
        </w:rPr>
        <w:t>,</w:t>
      </w:r>
      <w:r w:rsidR="00EE063A">
        <w:rPr>
          <w:rFonts w:ascii="Calibri" w:eastAsia="Calibri" w:hAnsi="Calibri" w:cs="Calibri"/>
          <w:sz w:val="24"/>
          <w:szCs w:val="20"/>
          <w:lang w:val="bg-BG"/>
        </w:rPr>
        <w:t xml:space="preserve"> заедно с </w:t>
      </w:r>
      <w:r w:rsidR="00EE063A" w:rsidRPr="00315D1C">
        <w:rPr>
          <w:rFonts w:ascii="Calibri" w:eastAsia="Calibri" w:hAnsi="Calibri" w:cs="Calibri"/>
          <w:sz w:val="24"/>
          <w:szCs w:val="20"/>
          <w:lang w:val="bg-BG"/>
        </w:rPr>
        <w:t>попълнена</w:t>
      </w:r>
      <w:r w:rsidR="00EE063A">
        <w:rPr>
          <w:rFonts w:ascii="Calibri" w:eastAsia="Calibri" w:hAnsi="Calibri" w:cs="Calibri"/>
          <w:sz w:val="24"/>
          <w:szCs w:val="20"/>
          <w:lang w:val="bg-BG"/>
        </w:rPr>
        <w:t xml:space="preserve"> и подпечатана Декларация за авторство</w:t>
      </w:r>
      <w:r w:rsidR="009A56D4">
        <w:rPr>
          <w:rFonts w:ascii="Calibri" w:eastAsia="Calibri" w:hAnsi="Calibri" w:cs="Calibri"/>
          <w:sz w:val="24"/>
          <w:szCs w:val="20"/>
          <w:lang w:val="bg-BG"/>
        </w:rPr>
        <w:t>.</w:t>
      </w:r>
    </w:p>
    <w:p w14:paraId="57CF61E4" w14:textId="56F50226" w:rsidR="00315D1C" w:rsidRPr="00315D1C" w:rsidRDefault="00315D1C" w:rsidP="00346C72">
      <w:pPr>
        <w:spacing w:before="120" w:after="120"/>
        <w:ind w:firstLine="720"/>
        <w:jc w:val="both"/>
        <w:rPr>
          <w:rFonts w:ascii="Calibri" w:eastAsia="Calibri" w:hAnsi="Calibri" w:cs="Calibri"/>
          <w:sz w:val="24"/>
          <w:szCs w:val="20"/>
        </w:rPr>
      </w:pPr>
    </w:p>
    <w:p w14:paraId="072A0234" w14:textId="1E69F3DB" w:rsidR="009C0A9C" w:rsidRPr="00B321A5" w:rsidRDefault="009C0A9C" w:rsidP="00FE3EF3">
      <w:pPr>
        <w:pStyle w:val="ListParagraph"/>
        <w:numPr>
          <w:ilvl w:val="0"/>
          <w:numId w:val="20"/>
        </w:numPr>
        <w:spacing w:before="120" w:after="120" w:line="360" w:lineRule="auto"/>
        <w:jc w:val="both"/>
        <w:rPr>
          <w:rFonts w:cstheme="minorHAnsi"/>
          <w:b/>
          <w:sz w:val="24"/>
          <w:szCs w:val="20"/>
        </w:rPr>
      </w:pPr>
      <w:r w:rsidRPr="00B321A5">
        <w:rPr>
          <w:rFonts w:cstheme="minorHAnsi"/>
          <w:b/>
          <w:sz w:val="24"/>
          <w:szCs w:val="20"/>
        </w:rPr>
        <w:t>УСЛОВИЯ ЗА УЧАСТИЕ В КОНКУРСА</w:t>
      </w:r>
      <w:r w:rsidR="009E576F" w:rsidRPr="00B321A5">
        <w:rPr>
          <w:rFonts w:cstheme="minorHAnsi"/>
          <w:b/>
          <w:sz w:val="24"/>
          <w:szCs w:val="20"/>
          <w:lang w:val="bg-BG"/>
        </w:rPr>
        <w:t xml:space="preserve"> </w:t>
      </w:r>
      <w:r w:rsidR="002600DA" w:rsidRPr="00B321A5">
        <w:rPr>
          <w:rFonts w:cstheme="minorHAnsi"/>
          <w:b/>
          <w:sz w:val="24"/>
          <w:szCs w:val="20"/>
          <w:lang w:val="bg-BG"/>
        </w:rPr>
        <w:t xml:space="preserve">- </w:t>
      </w:r>
      <w:r w:rsidR="009E576F" w:rsidRPr="00B321A5">
        <w:rPr>
          <w:rFonts w:cstheme="minorHAnsi"/>
          <w:b/>
          <w:sz w:val="24"/>
          <w:szCs w:val="20"/>
          <w:lang w:val="bg-BG"/>
        </w:rPr>
        <w:t>Спортен празник за деца</w:t>
      </w:r>
    </w:p>
    <w:p w14:paraId="66A02BC7" w14:textId="08B1EC2E" w:rsidR="00D7716E" w:rsidRPr="00D7716E" w:rsidRDefault="005B2F9F" w:rsidP="005B2F9F">
      <w:pPr>
        <w:spacing w:before="120" w:after="120" w:line="360" w:lineRule="auto"/>
        <w:ind w:firstLine="720"/>
        <w:jc w:val="both"/>
        <w:rPr>
          <w:rFonts w:cstheme="minorHAnsi"/>
          <w:sz w:val="24"/>
          <w:szCs w:val="20"/>
          <w:highlight w:val="cyan"/>
          <w:lang w:val="bg-BG"/>
        </w:rPr>
      </w:pPr>
      <w:r w:rsidRPr="005B2F9F">
        <w:rPr>
          <w:rFonts w:cstheme="minorHAnsi"/>
          <w:sz w:val="24"/>
          <w:szCs w:val="20"/>
          <w:lang w:val="bg-BG"/>
        </w:rPr>
        <w:t>Право на участие в конкурса</w:t>
      </w:r>
      <w:r>
        <w:rPr>
          <w:rFonts w:cstheme="minorHAnsi"/>
          <w:sz w:val="24"/>
          <w:szCs w:val="20"/>
          <w:lang w:val="bg-BG"/>
        </w:rPr>
        <w:t xml:space="preserve"> „Нестле за по-здрави деца“ </w:t>
      </w:r>
      <w:r w:rsidRPr="005B2F9F">
        <w:rPr>
          <w:rFonts w:cstheme="minorHAnsi"/>
          <w:sz w:val="24"/>
          <w:szCs w:val="20"/>
          <w:lang w:val="bg-BG"/>
        </w:rPr>
        <w:t xml:space="preserve"> имат всички учебни заведения на територията на Република България, които</w:t>
      </w:r>
      <w:r>
        <w:rPr>
          <w:rFonts w:cstheme="minorHAnsi"/>
          <w:sz w:val="24"/>
          <w:szCs w:val="20"/>
          <w:lang w:val="bg-BG"/>
        </w:rPr>
        <w:t xml:space="preserve"> </w:t>
      </w:r>
      <w:r w:rsidR="00D67C4A">
        <w:rPr>
          <w:rFonts w:cstheme="minorHAnsi"/>
          <w:sz w:val="24"/>
          <w:szCs w:val="20"/>
          <w:lang w:val="bg-BG"/>
        </w:rPr>
        <w:t xml:space="preserve">покрият следните </w:t>
      </w:r>
      <w:r w:rsidR="006E224F">
        <w:rPr>
          <w:rFonts w:cstheme="minorHAnsi"/>
          <w:sz w:val="24"/>
          <w:szCs w:val="20"/>
          <w:lang w:val="bg-BG"/>
        </w:rPr>
        <w:t xml:space="preserve">три </w:t>
      </w:r>
      <w:r w:rsidR="00D67C4A">
        <w:rPr>
          <w:rFonts w:cstheme="minorHAnsi"/>
          <w:sz w:val="24"/>
          <w:szCs w:val="20"/>
          <w:lang w:val="bg-BG"/>
        </w:rPr>
        <w:t>условия</w:t>
      </w:r>
      <w:r w:rsidRPr="005B2F9F">
        <w:rPr>
          <w:rFonts w:cstheme="minorHAnsi"/>
          <w:sz w:val="24"/>
          <w:szCs w:val="20"/>
          <w:lang w:val="bg-BG"/>
        </w:rPr>
        <w:t>:</w:t>
      </w:r>
    </w:p>
    <w:p w14:paraId="7FED2B76" w14:textId="3ADB0757" w:rsidR="00D67C4A" w:rsidRPr="004A6251" w:rsidRDefault="009E576F" w:rsidP="00D7716E">
      <w:pPr>
        <w:pStyle w:val="ListParagraph"/>
        <w:numPr>
          <w:ilvl w:val="0"/>
          <w:numId w:val="29"/>
        </w:numPr>
        <w:spacing w:before="120" w:after="120" w:line="360" w:lineRule="auto"/>
        <w:jc w:val="both"/>
        <w:rPr>
          <w:rFonts w:cstheme="minorHAnsi"/>
          <w:sz w:val="24"/>
          <w:szCs w:val="20"/>
          <w:lang w:val="bg-BG"/>
        </w:rPr>
      </w:pPr>
      <w:r w:rsidRPr="004A6251">
        <w:rPr>
          <w:rFonts w:cstheme="minorHAnsi"/>
          <w:sz w:val="24"/>
          <w:szCs w:val="20"/>
          <w:lang w:val="bg-BG"/>
        </w:rPr>
        <w:t>Записване за участие по програмата „Нестле за По-здрави деца“</w:t>
      </w:r>
    </w:p>
    <w:p w14:paraId="3574FD62" w14:textId="2D371D64" w:rsidR="00D7716E" w:rsidRPr="004A6251" w:rsidRDefault="00D7716E" w:rsidP="00D7716E">
      <w:pPr>
        <w:pStyle w:val="ListParagraph"/>
        <w:numPr>
          <w:ilvl w:val="0"/>
          <w:numId w:val="29"/>
        </w:numPr>
        <w:spacing w:before="120" w:after="120" w:line="360" w:lineRule="auto"/>
        <w:jc w:val="both"/>
        <w:rPr>
          <w:rFonts w:cstheme="minorHAnsi"/>
          <w:sz w:val="24"/>
          <w:szCs w:val="20"/>
          <w:lang w:val="bg-BG"/>
        </w:rPr>
      </w:pPr>
      <w:r w:rsidRPr="004A6251">
        <w:rPr>
          <w:rFonts w:cstheme="minorHAnsi"/>
          <w:sz w:val="24"/>
          <w:szCs w:val="20"/>
          <w:lang w:val="bg-BG"/>
        </w:rPr>
        <w:t>Организи</w:t>
      </w:r>
      <w:r w:rsidR="00D67C4A" w:rsidRPr="004A6251">
        <w:rPr>
          <w:rFonts w:cstheme="minorHAnsi"/>
          <w:sz w:val="24"/>
          <w:szCs w:val="20"/>
          <w:lang w:val="bg-BG"/>
        </w:rPr>
        <w:t>ра</w:t>
      </w:r>
      <w:r w:rsidR="003419CC" w:rsidRPr="004A6251">
        <w:rPr>
          <w:rFonts w:cstheme="minorHAnsi"/>
          <w:sz w:val="24"/>
          <w:szCs w:val="20"/>
          <w:lang w:val="bg-BG"/>
        </w:rPr>
        <w:t>не на спортен ден</w:t>
      </w:r>
      <w:r w:rsidR="003419CC" w:rsidRPr="004A6251">
        <w:rPr>
          <w:rFonts w:cstheme="minorHAnsi"/>
          <w:sz w:val="24"/>
          <w:szCs w:val="20"/>
        </w:rPr>
        <w:t>/</w:t>
      </w:r>
      <w:r w:rsidR="003419CC" w:rsidRPr="004A6251">
        <w:rPr>
          <w:rFonts w:cstheme="minorHAnsi"/>
          <w:sz w:val="24"/>
          <w:szCs w:val="20"/>
          <w:lang w:val="bg-BG"/>
        </w:rPr>
        <w:t xml:space="preserve">полуден  в </w:t>
      </w:r>
      <w:r w:rsidR="00D67C4A" w:rsidRPr="004A6251">
        <w:rPr>
          <w:rFonts w:cstheme="minorHAnsi"/>
          <w:sz w:val="24"/>
          <w:szCs w:val="20"/>
          <w:lang w:val="bg-BG"/>
        </w:rPr>
        <w:t>училището</w:t>
      </w:r>
      <w:r w:rsidR="00D67C4A" w:rsidRPr="004A6251">
        <w:rPr>
          <w:rFonts w:cstheme="minorHAnsi"/>
          <w:sz w:val="24"/>
          <w:szCs w:val="20"/>
        </w:rPr>
        <w:t>/</w:t>
      </w:r>
      <w:r w:rsidR="00D67C4A" w:rsidRPr="004A6251">
        <w:rPr>
          <w:rFonts w:cstheme="minorHAnsi"/>
          <w:sz w:val="24"/>
          <w:szCs w:val="20"/>
          <w:lang w:val="bg-BG"/>
        </w:rPr>
        <w:t xml:space="preserve">детската градина, </w:t>
      </w:r>
      <w:r w:rsidR="006E224F" w:rsidRPr="004A6251">
        <w:rPr>
          <w:rFonts w:cstheme="minorHAnsi"/>
          <w:sz w:val="24"/>
          <w:szCs w:val="20"/>
          <w:lang w:val="bg-BG"/>
        </w:rPr>
        <w:t xml:space="preserve">по време на който </w:t>
      </w:r>
      <w:r w:rsidR="003419CC" w:rsidRPr="004A6251">
        <w:rPr>
          <w:rFonts w:cstheme="minorHAnsi"/>
          <w:sz w:val="24"/>
          <w:szCs w:val="20"/>
          <w:lang w:val="bg-BG"/>
        </w:rPr>
        <w:t xml:space="preserve">да се включат </w:t>
      </w:r>
      <w:r w:rsidR="006E224F" w:rsidRPr="004A6251">
        <w:rPr>
          <w:rFonts w:cstheme="minorHAnsi"/>
          <w:sz w:val="24"/>
          <w:szCs w:val="20"/>
          <w:lang w:val="bg-BG"/>
        </w:rPr>
        <w:t xml:space="preserve"> м</w:t>
      </w:r>
      <w:r w:rsidRPr="004A6251">
        <w:rPr>
          <w:rFonts w:cstheme="minorHAnsi"/>
          <w:sz w:val="24"/>
          <w:szCs w:val="20"/>
          <w:lang w:val="bg-BG"/>
        </w:rPr>
        <w:t>инимум  80%</w:t>
      </w:r>
      <w:r w:rsidR="006E224F" w:rsidRPr="004A6251">
        <w:rPr>
          <w:rFonts w:cstheme="minorHAnsi"/>
          <w:sz w:val="24"/>
          <w:szCs w:val="20"/>
          <w:lang w:val="bg-BG"/>
        </w:rPr>
        <w:t xml:space="preserve"> </w:t>
      </w:r>
      <w:r w:rsidR="003419CC" w:rsidRPr="004A6251">
        <w:rPr>
          <w:rFonts w:cstheme="minorHAnsi"/>
          <w:sz w:val="24"/>
          <w:szCs w:val="20"/>
          <w:lang w:val="bg-BG"/>
        </w:rPr>
        <w:t>от</w:t>
      </w:r>
      <w:r w:rsidR="006E224F" w:rsidRPr="004A6251">
        <w:rPr>
          <w:rFonts w:cstheme="minorHAnsi"/>
          <w:sz w:val="24"/>
          <w:szCs w:val="20"/>
          <w:lang w:val="bg-BG"/>
        </w:rPr>
        <w:t xml:space="preserve"> </w:t>
      </w:r>
      <w:r w:rsidRPr="004A6251">
        <w:rPr>
          <w:rFonts w:cstheme="minorHAnsi"/>
          <w:sz w:val="24"/>
          <w:szCs w:val="20"/>
          <w:lang w:val="bg-BG"/>
        </w:rPr>
        <w:t>деца</w:t>
      </w:r>
      <w:r w:rsidR="006E224F" w:rsidRPr="004A6251">
        <w:rPr>
          <w:rFonts w:cstheme="minorHAnsi"/>
          <w:sz w:val="24"/>
          <w:szCs w:val="20"/>
          <w:lang w:val="bg-BG"/>
        </w:rPr>
        <w:t xml:space="preserve">та, които </w:t>
      </w:r>
      <w:r w:rsidR="00741F9E" w:rsidRPr="004A6251">
        <w:rPr>
          <w:rFonts w:cstheme="minorHAnsi"/>
          <w:sz w:val="24"/>
          <w:szCs w:val="20"/>
          <w:lang w:val="bg-BG"/>
        </w:rPr>
        <w:t xml:space="preserve">се </w:t>
      </w:r>
      <w:r w:rsidR="006E224F" w:rsidRPr="004A6251">
        <w:rPr>
          <w:rFonts w:cstheme="minorHAnsi"/>
          <w:sz w:val="24"/>
          <w:szCs w:val="20"/>
          <w:lang w:val="bg-BG"/>
        </w:rPr>
        <w:t xml:space="preserve">обучават в съответното учебно заведение, </w:t>
      </w:r>
      <w:r w:rsidR="003419CC" w:rsidRPr="004A6251">
        <w:rPr>
          <w:rFonts w:cstheme="minorHAnsi"/>
          <w:sz w:val="24"/>
          <w:szCs w:val="20"/>
          <w:lang w:val="bg-BG"/>
        </w:rPr>
        <w:t>във</w:t>
      </w:r>
      <w:r w:rsidRPr="004A6251">
        <w:rPr>
          <w:rFonts w:cstheme="minorHAnsi"/>
          <w:sz w:val="24"/>
          <w:szCs w:val="20"/>
          <w:lang w:val="bg-BG"/>
        </w:rPr>
        <w:t xml:space="preserve"> възраст </w:t>
      </w:r>
      <w:r w:rsidR="006E224F" w:rsidRPr="004A6251">
        <w:rPr>
          <w:rFonts w:cstheme="minorHAnsi"/>
          <w:sz w:val="24"/>
          <w:szCs w:val="20"/>
          <w:lang w:val="bg-BG"/>
        </w:rPr>
        <w:t xml:space="preserve">от </w:t>
      </w:r>
      <w:r w:rsidRPr="004A6251">
        <w:rPr>
          <w:rFonts w:cstheme="minorHAnsi"/>
          <w:sz w:val="24"/>
          <w:szCs w:val="20"/>
          <w:lang w:val="bg-BG"/>
        </w:rPr>
        <w:t>3 до 10</w:t>
      </w:r>
      <w:r w:rsidR="003419CC" w:rsidRPr="004A6251">
        <w:rPr>
          <w:rFonts w:cstheme="minorHAnsi"/>
          <w:sz w:val="24"/>
          <w:szCs w:val="20"/>
          <w:lang w:val="bg-BG"/>
        </w:rPr>
        <w:t xml:space="preserve"> г</w:t>
      </w:r>
      <w:r w:rsidR="006E224F" w:rsidRPr="004A6251">
        <w:rPr>
          <w:rFonts w:cstheme="minorHAnsi"/>
          <w:sz w:val="24"/>
          <w:szCs w:val="20"/>
          <w:lang w:val="bg-BG"/>
        </w:rPr>
        <w:t>. Всяко училище</w:t>
      </w:r>
      <w:r w:rsidR="006E224F" w:rsidRPr="004A6251">
        <w:rPr>
          <w:rFonts w:cstheme="minorHAnsi"/>
          <w:sz w:val="24"/>
          <w:szCs w:val="20"/>
        </w:rPr>
        <w:t>/</w:t>
      </w:r>
      <w:r w:rsidR="006E224F" w:rsidRPr="004A6251">
        <w:rPr>
          <w:rFonts w:cstheme="minorHAnsi"/>
          <w:sz w:val="24"/>
          <w:szCs w:val="20"/>
          <w:lang w:val="bg-BG"/>
        </w:rPr>
        <w:t xml:space="preserve">детска градина </w:t>
      </w:r>
      <w:r w:rsidR="00741F9E" w:rsidRPr="004A6251">
        <w:rPr>
          <w:rFonts w:cstheme="minorHAnsi"/>
          <w:sz w:val="24"/>
          <w:szCs w:val="20"/>
          <w:lang w:val="bg-BG"/>
        </w:rPr>
        <w:t>има правото да</w:t>
      </w:r>
      <w:r w:rsidR="006E224F" w:rsidRPr="004A6251">
        <w:rPr>
          <w:rFonts w:cstheme="minorHAnsi"/>
          <w:sz w:val="24"/>
          <w:szCs w:val="20"/>
          <w:lang w:val="bg-BG"/>
        </w:rPr>
        <w:t xml:space="preserve"> </w:t>
      </w:r>
      <w:r w:rsidR="003419CC" w:rsidRPr="004A6251">
        <w:rPr>
          <w:rFonts w:cstheme="minorHAnsi"/>
          <w:sz w:val="24"/>
          <w:szCs w:val="20"/>
          <w:lang w:val="bg-BG"/>
        </w:rPr>
        <w:t xml:space="preserve">организира </w:t>
      </w:r>
      <w:r w:rsidR="006E224F" w:rsidRPr="004A6251">
        <w:rPr>
          <w:rFonts w:cstheme="minorHAnsi"/>
          <w:sz w:val="24"/>
          <w:szCs w:val="20"/>
          <w:lang w:val="bg-BG"/>
        </w:rPr>
        <w:t>спортни дейности</w:t>
      </w:r>
      <w:r w:rsidR="001F10FB" w:rsidRPr="004A6251">
        <w:rPr>
          <w:rFonts w:cstheme="minorHAnsi"/>
          <w:sz w:val="24"/>
          <w:szCs w:val="20"/>
          <w:lang w:val="bg-BG"/>
        </w:rPr>
        <w:t xml:space="preserve"> </w:t>
      </w:r>
      <w:r w:rsidR="001F10FB" w:rsidRPr="004A6251">
        <w:rPr>
          <w:rFonts w:cstheme="minorHAnsi"/>
          <w:sz w:val="24"/>
          <w:szCs w:val="20"/>
        </w:rPr>
        <w:t>(</w:t>
      </w:r>
      <w:r w:rsidR="001F10FB" w:rsidRPr="004A6251">
        <w:rPr>
          <w:rFonts w:cstheme="minorHAnsi"/>
          <w:sz w:val="24"/>
          <w:szCs w:val="20"/>
          <w:lang w:val="bg-BG"/>
        </w:rPr>
        <w:t>упражнения за мобилност и гъвкавост, тренировки за обща физическа подготовка, състезания и пр.</w:t>
      </w:r>
      <w:r w:rsidR="001F10FB" w:rsidRPr="004A6251">
        <w:rPr>
          <w:rFonts w:cstheme="minorHAnsi"/>
          <w:sz w:val="24"/>
          <w:szCs w:val="20"/>
        </w:rPr>
        <w:t>)</w:t>
      </w:r>
      <w:r w:rsidR="006E224F" w:rsidRPr="004A6251">
        <w:rPr>
          <w:rFonts w:cstheme="minorHAnsi"/>
          <w:sz w:val="24"/>
          <w:szCs w:val="20"/>
          <w:lang w:val="bg-BG"/>
        </w:rPr>
        <w:t xml:space="preserve">, подходящи за възрастта на децата и адаптирани спрямо интересите и възможностите им. </w:t>
      </w:r>
    </w:p>
    <w:p w14:paraId="3B471EBC" w14:textId="162795D9" w:rsidR="00D7716E" w:rsidRPr="004A6251" w:rsidRDefault="00D7716E" w:rsidP="00B624C7">
      <w:pPr>
        <w:pStyle w:val="ListParagraph"/>
        <w:numPr>
          <w:ilvl w:val="0"/>
          <w:numId w:val="29"/>
        </w:numPr>
        <w:spacing w:before="120" w:after="120" w:line="360" w:lineRule="auto"/>
        <w:jc w:val="both"/>
        <w:rPr>
          <w:rFonts w:cstheme="minorHAnsi"/>
          <w:sz w:val="24"/>
          <w:szCs w:val="20"/>
          <w:lang w:val="bg-BG"/>
        </w:rPr>
      </w:pPr>
      <w:r w:rsidRPr="004A6251">
        <w:rPr>
          <w:rFonts w:cstheme="minorHAnsi"/>
          <w:sz w:val="24"/>
          <w:szCs w:val="20"/>
          <w:lang w:val="bg-BG"/>
        </w:rPr>
        <w:lastRenderedPageBreak/>
        <w:t>Изготвяне на проект за подобряване на материалната и спортна база</w:t>
      </w:r>
      <w:r w:rsidR="003419CC" w:rsidRPr="004A6251">
        <w:rPr>
          <w:rFonts w:cstheme="minorHAnsi"/>
          <w:sz w:val="24"/>
          <w:szCs w:val="20"/>
          <w:lang w:val="bg-BG"/>
        </w:rPr>
        <w:t xml:space="preserve"> в съответното училище</w:t>
      </w:r>
      <w:r w:rsidR="003419CC" w:rsidRPr="004A6251">
        <w:rPr>
          <w:rFonts w:cstheme="minorHAnsi"/>
          <w:sz w:val="24"/>
          <w:szCs w:val="20"/>
        </w:rPr>
        <w:t>/</w:t>
      </w:r>
      <w:r w:rsidR="003419CC" w:rsidRPr="004A6251">
        <w:rPr>
          <w:rFonts w:cstheme="minorHAnsi"/>
          <w:sz w:val="24"/>
          <w:szCs w:val="20"/>
          <w:lang w:val="bg-BG"/>
        </w:rPr>
        <w:t xml:space="preserve">детска градина, чрез който </w:t>
      </w:r>
      <w:r w:rsidR="00741F9E" w:rsidRPr="004A6251">
        <w:rPr>
          <w:rFonts w:cstheme="minorHAnsi"/>
          <w:sz w:val="24"/>
          <w:szCs w:val="20"/>
          <w:lang w:val="bg-BG"/>
        </w:rPr>
        <w:t>училището</w:t>
      </w:r>
      <w:r w:rsidR="00741F9E" w:rsidRPr="004A6251">
        <w:rPr>
          <w:rFonts w:cstheme="minorHAnsi"/>
          <w:sz w:val="24"/>
          <w:szCs w:val="20"/>
        </w:rPr>
        <w:t>/</w:t>
      </w:r>
      <w:r w:rsidR="00741F9E" w:rsidRPr="004A6251">
        <w:rPr>
          <w:rFonts w:cstheme="minorHAnsi"/>
          <w:sz w:val="24"/>
          <w:szCs w:val="20"/>
          <w:lang w:val="bg-BG"/>
        </w:rPr>
        <w:t xml:space="preserve">детската градина ще кандидатства за </w:t>
      </w:r>
      <w:r w:rsidRPr="004A6251">
        <w:rPr>
          <w:rFonts w:cstheme="minorHAnsi"/>
          <w:sz w:val="24"/>
          <w:szCs w:val="20"/>
          <w:lang w:val="bg-BG"/>
        </w:rPr>
        <w:t>финансиран</w:t>
      </w:r>
      <w:r w:rsidR="00741F9E" w:rsidRPr="004A6251">
        <w:rPr>
          <w:rFonts w:cstheme="minorHAnsi"/>
          <w:sz w:val="24"/>
          <w:szCs w:val="20"/>
          <w:lang w:val="bg-BG"/>
        </w:rPr>
        <w:t>е</w:t>
      </w:r>
      <w:r w:rsidRPr="004A6251">
        <w:rPr>
          <w:rFonts w:cstheme="minorHAnsi"/>
          <w:sz w:val="24"/>
          <w:szCs w:val="20"/>
          <w:lang w:val="bg-BG"/>
        </w:rPr>
        <w:t xml:space="preserve"> от наградния фонд</w:t>
      </w:r>
      <w:r w:rsidR="00741F9E" w:rsidRPr="004A6251">
        <w:rPr>
          <w:rFonts w:cstheme="minorHAnsi"/>
          <w:sz w:val="24"/>
          <w:szCs w:val="20"/>
          <w:lang w:val="bg-BG"/>
        </w:rPr>
        <w:t>.</w:t>
      </w:r>
    </w:p>
    <w:p w14:paraId="58958484" w14:textId="77777777" w:rsidR="00B624C7" w:rsidRPr="004A6251" w:rsidRDefault="00B624C7" w:rsidP="00B624C7">
      <w:pPr>
        <w:pStyle w:val="ListParagraph"/>
        <w:spacing w:before="120" w:after="120" w:line="360" w:lineRule="auto"/>
        <w:ind w:left="1080"/>
        <w:jc w:val="both"/>
        <w:rPr>
          <w:rFonts w:cstheme="minorHAnsi"/>
          <w:sz w:val="24"/>
          <w:szCs w:val="20"/>
          <w:lang w:val="bg-BG"/>
        </w:rPr>
      </w:pPr>
    </w:p>
    <w:p w14:paraId="3FCD5FF4" w14:textId="5F096572" w:rsidR="001A20BD" w:rsidRPr="004A6251" w:rsidRDefault="00741F9E" w:rsidP="00741F9E">
      <w:pPr>
        <w:spacing w:before="120" w:after="120" w:line="259" w:lineRule="auto"/>
        <w:ind w:left="720"/>
        <w:contextualSpacing/>
        <w:jc w:val="both"/>
        <w:rPr>
          <w:rFonts w:ascii="Calibri" w:eastAsia="Calibri" w:hAnsi="Calibri" w:cs="Calibri"/>
          <w:i/>
          <w:iCs/>
          <w:sz w:val="24"/>
          <w:szCs w:val="20"/>
          <w:lang w:val="bg-BG"/>
        </w:rPr>
      </w:pPr>
      <w:r w:rsidRPr="004A6251">
        <w:rPr>
          <w:rFonts w:ascii="Calibri" w:eastAsia="Calibri" w:hAnsi="Calibri" w:cs="Calibri"/>
          <w:i/>
          <w:iCs/>
          <w:sz w:val="24"/>
          <w:szCs w:val="20"/>
          <w:lang w:val="bg-BG"/>
        </w:rPr>
        <w:t>В случай на удължаване на противоепидемичната обстановка в страната и удължаване на периода на дистанционно обучение на детските градини и училищата, организирането на спортния ден</w:t>
      </w:r>
      <w:r w:rsidRPr="004A6251">
        <w:rPr>
          <w:rFonts w:ascii="Calibri" w:eastAsia="Calibri" w:hAnsi="Calibri" w:cs="Calibri"/>
          <w:i/>
          <w:iCs/>
          <w:sz w:val="24"/>
          <w:szCs w:val="20"/>
        </w:rPr>
        <w:t>/</w:t>
      </w:r>
      <w:r w:rsidRPr="004A6251">
        <w:rPr>
          <w:rFonts w:ascii="Calibri" w:eastAsia="Calibri" w:hAnsi="Calibri" w:cs="Calibri"/>
          <w:i/>
          <w:iCs/>
          <w:sz w:val="24"/>
          <w:szCs w:val="20"/>
          <w:lang w:val="bg-BG"/>
        </w:rPr>
        <w:t xml:space="preserve">полуден може да бъде заменен с подходящи спортни активности, които децата да извършват </w:t>
      </w:r>
      <w:r w:rsidR="009D1EC1" w:rsidRPr="004A6251">
        <w:rPr>
          <w:rFonts w:ascii="Calibri" w:eastAsia="Calibri" w:hAnsi="Calibri" w:cs="Calibri"/>
          <w:i/>
          <w:iCs/>
          <w:sz w:val="24"/>
          <w:szCs w:val="20"/>
          <w:lang w:val="bg-BG"/>
        </w:rPr>
        <w:t xml:space="preserve">онлайн </w:t>
      </w:r>
      <w:r w:rsidRPr="004A6251">
        <w:rPr>
          <w:rFonts w:ascii="Calibri" w:eastAsia="Calibri" w:hAnsi="Calibri" w:cs="Calibri"/>
          <w:i/>
          <w:iCs/>
          <w:sz w:val="24"/>
          <w:szCs w:val="20"/>
          <w:lang w:val="bg-BG"/>
        </w:rPr>
        <w:t>вкъщи</w:t>
      </w:r>
      <w:r w:rsidR="001A20BD" w:rsidRPr="004A6251">
        <w:rPr>
          <w:rFonts w:ascii="Calibri" w:eastAsia="Calibri" w:hAnsi="Calibri" w:cs="Calibri"/>
          <w:i/>
          <w:iCs/>
          <w:sz w:val="24"/>
          <w:szCs w:val="20"/>
          <w:lang w:val="bg-BG"/>
        </w:rPr>
        <w:t xml:space="preserve"> – самостоятелно или заедно чрез виртуално събитие</w:t>
      </w:r>
      <w:r w:rsidR="00F1403B" w:rsidRPr="004A6251">
        <w:rPr>
          <w:rFonts w:ascii="Calibri" w:eastAsia="Calibri" w:hAnsi="Calibri" w:cs="Calibri"/>
          <w:i/>
          <w:iCs/>
          <w:sz w:val="24"/>
          <w:szCs w:val="20"/>
          <w:lang w:val="bg-BG"/>
        </w:rPr>
        <w:t xml:space="preserve"> </w:t>
      </w:r>
      <w:r w:rsidR="00E83E75" w:rsidRPr="004A6251">
        <w:rPr>
          <w:rFonts w:ascii="Calibri" w:eastAsia="Calibri" w:hAnsi="Calibri" w:cs="Calibri"/>
          <w:i/>
          <w:iCs/>
          <w:sz w:val="24"/>
          <w:szCs w:val="20"/>
        </w:rPr>
        <w:t>(</w:t>
      </w:r>
      <w:r w:rsidR="00E83E75" w:rsidRPr="004A6251">
        <w:rPr>
          <w:rFonts w:ascii="Calibri" w:eastAsia="Calibri" w:hAnsi="Calibri" w:cs="Calibri"/>
          <w:i/>
          <w:iCs/>
          <w:sz w:val="24"/>
          <w:szCs w:val="20"/>
          <w:lang w:val="bg-BG"/>
        </w:rPr>
        <w:t>онлайн тренировки</w:t>
      </w:r>
      <w:r w:rsidR="001F10FB" w:rsidRPr="004A6251">
        <w:rPr>
          <w:rFonts w:ascii="Calibri" w:eastAsia="Calibri" w:hAnsi="Calibri" w:cs="Calibri"/>
          <w:i/>
          <w:iCs/>
          <w:sz w:val="24"/>
          <w:szCs w:val="20"/>
          <w:lang w:val="bg-BG"/>
        </w:rPr>
        <w:t xml:space="preserve"> и упражнения и др.</w:t>
      </w:r>
      <w:r w:rsidR="00E83E75" w:rsidRPr="004A6251">
        <w:rPr>
          <w:rFonts w:ascii="Calibri" w:eastAsia="Calibri" w:hAnsi="Calibri" w:cs="Calibri"/>
          <w:i/>
          <w:iCs/>
          <w:sz w:val="24"/>
          <w:szCs w:val="20"/>
        </w:rPr>
        <w:t>)</w:t>
      </w:r>
      <w:r w:rsidR="001A20BD" w:rsidRPr="004A6251">
        <w:rPr>
          <w:rFonts w:ascii="Calibri" w:eastAsia="Calibri" w:hAnsi="Calibri" w:cs="Calibri"/>
          <w:i/>
          <w:iCs/>
          <w:sz w:val="24"/>
          <w:szCs w:val="20"/>
          <w:lang w:val="bg-BG"/>
        </w:rPr>
        <w:t xml:space="preserve"> . </w:t>
      </w:r>
    </w:p>
    <w:p w14:paraId="307500E6" w14:textId="77777777" w:rsidR="009C0A9C" w:rsidRPr="00315D1C" w:rsidRDefault="009C0A9C" w:rsidP="009C0A9C">
      <w:pPr>
        <w:spacing w:before="120" w:after="120" w:line="360" w:lineRule="auto"/>
        <w:jc w:val="both"/>
        <w:rPr>
          <w:rFonts w:ascii="Calibri" w:eastAsia="Calibri" w:hAnsi="Calibri" w:cs="Calibri"/>
          <w:sz w:val="24"/>
          <w:szCs w:val="20"/>
          <w:lang w:val="bg-BG"/>
        </w:rPr>
      </w:pPr>
    </w:p>
    <w:p w14:paraId="013784C1" w14:textId="5725B632" w:rsidR="002E1444" w:rsidRPr="00FE3EF3" w:rsidRDefault="00C57D04" w:rsidP="00FE3EF3">
      <w:pPr>
        <w:pStyle w:val="ListParagraph"/>
        <w:numPr>
          <w:ilvl w:val="0"/>
          <w:numId w:val="20"/>
        </w:numPr>
        <w:spacing w:line="360" w:lineRule="auto"/>
        <w:jc w:val="both"/>
        <w:rPr>
          <w:rFonts w:cstheme="minorHAnsi"/>
          <w:b/>
          <w:sz w:val="24"/>
          <w:szCs w:val="20"/>
          <w:lang w:val="bg-BG"/>
        </w:rPr>
      </w:pPr>
      <w:r w:rsidRPr="00FE3EF3">
        <w:rPr>
          <w:rFonts w:cstheme="minorHAnsi"/>
          <w:b/>
          <w:sz w:val="24"/>
          <w:szCs w:val="20"/>
          <w:lang w:val="bg-BG"/>
        </w:rPr>
        <w:t>МЕХАНИЗЪМ НА ПРОВЕЖДАНЕ</w:t>
      </w:r>
      <w:r w:rsidR="00312FA5" w:rsidRPr="00FE3EF3">
        <w:rPr>
          <w:rFonts w:cstheme="minorHAnsi"/>
          <w:b/>
          <w:sz w:val="24"/>
          <w:szCs w:val="20"/>
          <w:lang w:val="bg-BG"/>
        </w:rPr>
        <w:t xml:space="preserve"> НА КОНКУРСА</w:t>
      </w:r>
    </w:p>
    <w:p w14:paraId="124EABE5" w14:textId="711783BA" w:rsidR="00D7136D" w:rsidRPr="00595932" w:rsidRDefault="00226393" w:rsidP="00AF7C1A">
      <w:pPr>
        <w:spacing w:line="360" w:lineRule="auto"/>
        <w:ind w:firstLine="720"/>
        <w:jc w:val="both"/>
        <w:rPr>
          <w:rFonts w:cstheme="minorHAnsi"/>
          <w:b/>
          <w:sz w:val="24"/>
          <w:szCs w:val="20"/>
          <w:lang w:val="bg-BG"/>
        </w:rPr>
      </w:pPr>
      <w:r w:rsidRPr="00595932">
        <w:rPr>
          <w:rFonts w:cstheme="minorHAnsi"/>
          <w:b/>
          <w:sz w:val="24"/>
          <w:szCs w:val="20"/>
          <w:lang w:val="bg-BG"/>
        </w:rPr>
        <w:t>Конкурсът се провежда в три етапа</w:t>
      </w:r>
      <w:r w:rsidR="00E07C5C" w:rsidRPr="00595932">
        <w:rPr>
          <w:rFonts w:cstheme="minorHAnsi"/>
          <w:b/>
          <w:sz w:val="24"/>
          <w:szCs w:val="20"/>
          <w:lang w:val="bg-BG"/>
        </w:rPr>
        <w:t xml:space="preserve">. </w:t>
      </w:r>
    </w:p>
    <w:p w14:paraId="73A7C35D" w14:textId="164D31AA" w:rsidR="009F2B1C" w:rsidRPr="009F2B1C" w:rsidRDefault="009F2B1C" w:rsidP="009E5A01">
      <w:pPr>
        <w:pStyle w:val="ListParagraph"/>
        <w:numPr>
          <w:ilvl w:val="0"/>
          <w:numId w:val="22"/>
        </w:numPr>
        <w:spacing w:line="360" w:lineRule="auto"/>
        <w:jc w:val="both"/>
        <w:rPr>
          <w:rFonts w:cstheme="minorHAnsi"/>
          <w:sz w:val="24"/>
          <w:szCs w:val="20"/>
          <w:lang w:val="bg-BG"/>
        </w:rPr>
      </w:pPr>
      <w:r>
        <w:rPr>
          <w:rFonts w:cstheme="minorHAnsi"/>
          <w:b/>
          <w:sz w:val="24"/>
          <w:szCs w:val="20"/>
          <w:lang w:val="bg-BG"/>
        </w:rPr>
        <w:t>Подаване на документи за участие</w:t>
      </w:r>
    </w:p>
    <w:p w14:paraId="6742057E" w14:textId="0D4A58F8" w:rsidR="009F2B1C" w:rsidRPr="009F2B1C" w:rsidRDefault="00406321" w:rsidP="009F2B1C">
      <w:pPr>
        <w:pStyle w:val="ListParagraph"/>
        <w:spacing w:before="120" w:after="120"/>
        <w:ind w:left="1080"/>
        <w:jc w:val="both"/>
        <w:rPr>
          <w:rFonts w:eastAsia="Calibri" w:cstheme="minorHAnsi"/>
          <w:b/>
          <w:sz w:val="24"/>
          <w:szCs w:val="20"/>
          <w:lang w:val="bg-BG"/>
        </w:rPr>
      </w:pPr>
      <w:r>
        <w:rPr>
          <w:rFonts w:eastAsia="Calibri" w:cstheme="minorHAnsi"/>
          <w:b/>
          <w:sz w:val="24"/>
          <w:szCs w:val="20"/>
          <w:lang w:val="bg-BG"/>
        </w:rPr>
        <w:t xml:space="preserve">Краен срок: </w:t>
      </w:r>
      <w:r w:rsidR="00325C68">
        <w:rPr>
          <w:rFonts w:eastAsia="Calibri" w:cstheme="minorHAnsi"/>
          <w:b/>
          <w:sz w:val="24"/>
          <w:szCs w:val="20"/>
          <w:lang w:val="bg-BG"/>
        </w:rPr>
        <w:t>18</w:t>
      </w:r>
      <w:r w:rsidR="009F2B1C" w:rsidRPr="009F2B1C">
        <w:rPr>
          <w:rFonts w:eastAsia="Calibri" w:cstheme="minorHAnsi"/>
          <w:b/>
          <w:sz w:val="24"/>
          <w:szCs w:val="20"/>
          <w:lang w:val="bg-BG"/>
        </w:rPr>
        <w:t>.</w:t>
      </w:r>
      <w:r w:rsidR="00185F7B">
        <w:rPr>
          <w:rFonts w:eastAsia="Calibri" w:cstheme="minorHAnsi"/>
          <w:b/>
          <w:sz w:val="24"/>
          <w:szCs w:val="20"/>
          <w:lang w:val="bg-BG"/>
        </w:rPr>
        <w:t>0</w:t>
      </w:r>
      <w:r w:rsidR="00325C68">
        <w:rPr>
          <w:rFonts w:eastAsia="Calibri" w:cstheme="minorHAnsi"/>
          <w:b/>
          <w:sz w:val="24"/>
          <w:szCs w:val="20"/>
          <w:lang w:val="bg-BG"/>
        </w:rPr>
        <w:t>5</w:t>
      </w:r>
      <w:r w:rsidR="009F2B1C" w:rsidRPr="009F2B1C">
        <w:rPr>
          <w:rFonts w:eastAsia="Calibri" w:cstheme="minorHAnsi"/>
          <w:b/>
          <w:sz w:val="24"/>
          <w:szCs w:val="20"/>
          <w:lang w:val="bg-BG"/>
        </w:rPr>
        <w:t>.</w:t>
      </w:r>
      <w:r w:rsidR="00185F7B">
        <w:rPr>
          <w:rFonts w:eastAsia="Calibri" w:cstheme="minorHAnsi"/>
          <w:b/>
          <w:sz w:val="24"/>
          <w:szCs w:val="20"/>
          <w:lang w:val="bg-BG"/>
        </w:rPr>
        <w:t>20</w:t>
      </w:r>
      <w:r w:rsidR="009A0BEC">
        <w:rPr>
          <w:rFonts w:eastAsia="Calibri" w:cstheme="minorHAnsi"/>
          <w:b/>
          <w:sz w:val="24"/>
          <w:szCs w:val="20"/>
          <w:lang w:val="bg-BG"/>
        </w:rPr>
        <w:t xml:space="preserve">21 </w:t>
      </w:r>
      <w:r w:rsidR="009F2B1C" w:rsidRPr="009F2B1C">
        <w:rPr>
          <w:rFonts w:eastAsia="Calibri" w:cstheme="minorHAnsi"/>
          <w:b/>
          <w:sz w:val="24"/>
          <w:szCs w:val="20"/>
          <w:lang w:val="bg-BG"/>
        </w:rPr>
        <w:t>г.</w:t>
      </w:r>
    </w:p>
    <w:p w14:paraId="0B3115BF" w14:textId="1ECCA6B6" w:rsidR="009F2B1C" w:rsidRDefault="009F2B1C" w:rsidP="007061BA">
      <w:pPr>
        <w:spacing w:line="360" w:lineRule="auto"/>
        <w:ind w:firstLine="720"/>
        <w:jc w:val="both"/>
        <w:rPr>
          <w:rFonts w:cstheme="minorHAnsi"/>
          <w:sz w:val="24"/>
          <w:szCs w:val="20"/>
          <w:lang w:val="bg-BG"/>
        </w:rPr>
      </w:pPr>
      <w:r w:rsidRPr="009F2B1C">
        <w:rPr>
          <w:rFonts w:cstheme="minorHAnsi"/>
          <w:sz w:val="24"/>
          <w:szCs w:val="20"/>
          <w:lang w:val="bg-BG"/>
        </w:rPr>
        <w:t>Училището</w:t>
      </w:r>
      <w:r w:rsidR="00610197">
        <w:rPr>
          <w:rFonts w:cstheme="minorHAnsi"/>
          <w:sz w:val="24"/>
          <w:szCs w:val="20"/>
          <w:lang w:val="bg-BG"/>
        </w:rPr>
        <w:t>/ Детската градина</w:t>
      </w:r>
      <w:r w:rsidRPr="009F2B1C">
        <w:rPr>
          <w:rFonts w:cstheme="minorHAnsi"/>
          <w:sz w:val="24"/>
          <w:szCs w:val="20"/>
          <w:lang w:val="bg-BG"/>
        </w:rPr>
        <w:t xml:space="preserve"> трябва да заяви своето желание за учас</w:t>
      </w:r>
      <w:r w:rsidR="00406321">
        <w:rPr>
          <w:rFonts w:cstheme="minorHAnsi"/>
          <w:sz w:val="24"/>
          <w:szCs w:val="20"/>
          <w:lang w:val="bg-BG"/>
        </w:rPr>
        <w:t xml:space="preserve">тие в конкурса не по-късно от </w:t>
      </w:r>
      <w:r w:rsidR="0026106A">
        <w:rPr>
          <w:rFonts w:cstheme="minorHAnsi"/>
          <w:sz w:val="24"/>
          <w:szCs w:val="20"/>
          <w:lang w:val="bg-BG"/>
        </w:rPr>
        <w:t>18</w:t>
      </w:r>
      <w:r w:rsidRPr="009F2B1C">
        <w:rPr>
          <w:rFonts w:cstheme="minorHAnsi"/>
          <w:sz w:val="24"/>
          <w:szCs w:val="20"/>
          <w:lang w:val="bg-BG"/>
        </w:rPr>
        <w:t>.</w:t>
      </w:r>
      <w:r w:rsidR="00F66626">
        <w:rPr>
          <w:rFonts w:cstheme="minorHAnsi"/>
          <w:sz w:val="24"/>
          <w:szCs w:val="20"/>
          <w:lang w:val="bg-BG"/>
        </w:rPr>
        <w:t>0</w:t>
      </w:r>
      <w:r w:rsidR="0026106A">
        <w:rPr>
          <w:rFonts w:cstheme="minorHAnsi"/>
          <w:sz w:val="24"/>
          <w:szCs w:val="20"/>
          <w:lang w:val="bg-BG"/>
        </w:rPr>
        <w:t>5</w:t>
      </w:r>
      <w:r w:rsidRPr="009F2B1C">
        <w:rPr>
          <w:rFonts w:cstheme="minorHAnsi"/>
          <w:sz w:val="24"/>
          <w:szCs w:val="20"/>
          <w:lang w:val="bg-BG"/>
        </w:rPr>
        <w:t>.20</w:t>
      </w:r>
      <w:r w:rsidR="00F66626">
        <w:rPr>
          <w:rFonts w:cstheme="minorHAnsi"/>
          <w:sz w:val="24"/>
          <w:szCs w:val="20"/>
          <w:lang w:val="bg-BG"/>
        </w:rPr>
        <w:t>2</w:t>
      </w:r>
      <w:r w:rsidR="0026106A">
        <w:rPr>
          <w:rFonts w:cstheme="minorHAnsi"/>
          <w:sz w:val="24"/>
          <w:szCs w:val="20"/>
          <w:lang w:val="bg-BG"/>
        </w:rPr>
        <w:t>1</w:t>
      </w:r>
      <w:r w:rsidRPr="009F2B1C">
        <w:rPr>
          <w:rFonts w:cstheme="minorHAnsi"/>
          <w:sz w:val="24"/>
          <w:szCs w:val="20"/>
          <w:lang w:val="bg-BG"/>
        </w:rPr>
        <w:t xml:space="preserve"> г. на e-mail адрес </w:t>
      </w:r>
      <w:hyperlink r:id="rId12" w:history="1">
        <w:r w:rsidRPr="00DA5AEE">
          <w:rPr>
            <w:rStyle w:val="Hyperlink"/>
            <w:rFonts w:cstheme="minorHAnsi"/>
            <w:sz w:val="24"/>
            <w:szCs w:val="20"/>
            <w:lang w:val="bg-BG"/>
          </w:rPr>
          <w:t>HealthierKids@apraagency.com</w:t>
        </w:r>
      </w:hyperlink>
      <w:r w:rsidRPr="009F2B1C">
        <w:rPr>
          <w:rFonts w:cstheme="minorHAnsi"/>
          <w:sz w:val="24"/>
          <w:szCs w:val="20"/>
          <w:lang w:val="bg-BG"/>
        </w:rPr>
        <w:t>.</w:t>
      </w:r>
    </w:p>
    <w:p w14:paraId="2C2453E2" w14:textId="470E052C" w:rsidR="00325C68" w:rsidRPr="00325C68" w:rsidRDefault="00325C68" w:rsidP="00325C68">
      <w:pPr>
        <w:ind w:firstLine="720"/>
        <w:jc w:val="both"/>
        <w:rPr>
          <w:rFonts w:cstheme="minorHAnsi"/>
          <w:i/>
          <w:iCs/>
          <w:sz w:val="24"/>
          <w:szCs w:val="20"/>
          <w:lang w:val="bg-BG"/>
        </w:rPr>
      </w:pPr>
      <w:r w:rsidRPr="00325C68">
        <w:rPr>
          <w:rFonts w:ascii="Calibri" w:eastAsia="Calibri" w:hAnsi="Calibri" w:cs="Calibri"/>
          <w:i/>
          <w:iCs/>
          <w:sz w:val="24"/>
          <w:szCs w:val="20"/>
          <w:lang w:val="bg-BG"/>
        </w:rPr>
        <w:t xml:space="preserve">В случай на удължаване на противоепидемичната обстановка в страната и удължаване на периода на дистанционно обучение на детските градини и училищата, </w:t>
      </w:r>
      <w:r w:rsidR="00E64439">
        <w:rPr>
          <w:rFonts w:ascii="Calibri" w:eastAsia="Calibri" w:hAnsi="Calibri" w:cs="Calibri"/>
          <w:i/>
          <w:iCs/>
          <w:sz w:val="24"/>
          <w:szCs w:val="20"/>
          <w:lang w:val="bg-BG"/>
        </w:rPr>
        <w:t>този краен срок</w:t>
      </w:r>
      <w:r w:rsidRPr="00325C68">
        <w:rPr>
          <w:rFonts w:ascii="Calibri" w:eastAsia="Calibri" w:hAnsi="Calibri" w:cs="Calibri"/>
          <w:i/>
          <w:iCs/>
          <w:sz w:val="24"/>
          <w:szCs w:val="20"/>
          <w:lang w:val="bg-BG"/>
        </w:rPr>
        <w:t xml:space="preserve"> може да бъде удължен. Участниците ще бъдат информирани своевременно при такива промени от представител на Програмата.</w:t>
      </w:r>
    </w:p>
    <w:p w14:paraId="4E4D3CFE" w14:textId="15C33FE8" w:rsidR="009E576F" w:rsidRDefault="009F2B1C" w:rsidP="009E576F">
      <w:pPr>
        <w:pStyle w:val="CommentText"/>
        <w:spacing w:line="276" w:lineRule="auto"/>
        <w:jc w:val="both"/>
        <w:rPr>
          <w:rFonts w:cstheme="minorHAnsi"/>
          <w:b/>
          <w:bCs/>
          <w:sz w:val="24"/>
          <w:lang w:val="bg-BG"/>
        </w:rPr>
      </w:pPr>
      <w:r w:rsidRPr="009E576F">
        <w:rPr>
          <w:rFonts w:cstheme="minorHAnsi"/>
          <w:b/>
          <w:bCs/>
          <w:sz w:val="24"/>
          <w:lang w:val="bg-BG"/>
        </w:rPr>
        <w:t>Документите за участие в конкурса включват</w:t>
      </w:r>
      <w:r w:rsidR="009E576F">
        <w:rPr>
          <w:rFonts w:cstheme="minorHAnsi"/>
          <w:b/>
          <w:bCs/>
          <w:sz w:val="24"/>
          <w:lang w:val="bg-BG"/>
        </w:rPr>
        <w:t>:</w:t>
      </w:r>
    </w:p>
    <w:p w14:paraId="4F1F8980" w14:textId="44546FAE" w:rsidR="009E576F" w:rsidRDefault="004A6251" w:rsidP="009E576F">
      <w:pPr>
        <w:pStyle w:val="CommentText"/>
        <w:numPr>
          <w:ilvl w:val="0"/>
          <w:numId w:val="29"/>
        </w:numPr>
        <w:spacing w:line="276" w:lineRule="auto"/>
        <w:jc w:val="both"/>
        <w:rPr>
          <w:rFonts w:cstheme="minorHAnsi"/>
          <w:b/>
          <w:bCs/>
          <w:sz w:val="24"/>
          <w:lang w:val="bg-BG"/>
        </w:rPr>
      </w:pPr>
      <w:r>
        <w:rPr>
          <w:rFonts w:cstheme="minorHAnsi"/>
          <w:b/>
          <w:bCs/>
          <w:sz w:val="24"/>
          <w:lang w:val="bg-BG"/>
        </w:rPr>
        <w:t>Попълнена техническа карта, която включва к</w:t>
      </w:r>
      <w:r w:rsidR="009E576F">
        <w:rPr>
          <w:rFonts w:cstheme="minorHAnsi"/>
          <w:b/>
          <w:bCs/>
          <w:sz w:val="24"/>
          <w:lang w:val="bg-BG"/>
        </w:rPr>
        <w:t>ратко описание на спортния празник</w:t>
      </w:r>
      <w:r>
        <w:rPr>
          <w:rFonts w:cstheme="minorHAnsi"/>
          <w:b/>
          <w:bCs/>
          <w:sz w:val="24"/>
          <w:lang w:val="bg-BG"/>
        </w:rPr>
        <w:t>, снимки от него</w:t>
      </w:r>
      <w:r w:rsidR="009E576F">
        <w:rPr>
          <w:rFonts w:cstheme="minorHAnsi"/>
          <w:b/>
          <w:bCs/>
          <w:sz w:val="24"/>
          <w:lang w:val="bg-BG"/>
        </w:rPr>
        <w:t xml:space="preserve"> и период на провеждането му</w:t>
      </w:r>
      <w:r>
        <w:rPr>
          <w:rFonts w:cstheme="minorHAnsi"/>
          <w:b/>
          <w:bCs/>
          <w:sz w:val="24"/>
          <w:lang w:val="bg-BG"/>
        </w:rPr>
        <w:t>.</w:t>
      </w:r>
    </w:p>
    <w:p w14:paraId="1C24614A" w14:textId="764D3A21" w:rsidR="009E576F" w:rsidRDefault="009E576F" w:rsidP="009E576F">
      <w:pPr>
        <w:pStyle w:val="CommentText"/>
        <w:numPr>
          <w:ilvl w:val="0"/>
          <w:numId w:val="29"/>
        </w:numPr>
        <w:spacing w:line="276" w:lineRule="auto"/>
        <w:jc w:val="both"/>
        <w:rPr>
          <w:rFonts w:cstheme="minorHAnsi"/>
          <w:b/>
          <w:bCs/>
          <w:sz w:val="24"/>
          <w:lang w:val="bg-BG"/>
        </w:rPr>
      </w:pPr>
      <w:r>
        <w:rPr>
          <w:rFonts w:cstheme="minorHAnsi"/>
          <w:b/>
          <w:bCs/>
          <w:sz w:val="24"/>
          <w:lang w:val="bg-BG"/>
        </w:rPr>
        <w:t>Декларация от родителите, че се съгласяват децата им да участват в програмата „Нестле за По-здрави деца“</w:t>
      </w:r>
    </w:p>
    <w:p w14:paraId="0BBBEE9D" w14:textId="55DDD730" w:rsidR="004A6251" w:rsidRDefault="004A6251" w:rsidP="009E576F">
      <w:pPr>
        <w:pStyle w:val="CommentText"/>
        <w:numPr>
          <w:ilvl w:val="0"/>
          <w:numId w:val="29"/>
        </w:numPr>
        <w:spacing w:line="276" w:lineRule="auto"/>
        <w:jc w:val="both"/>
        <w:rPr>
          <w:rFonts w:cstheme="minorHAnsi"/>
          <w:b/>
          <w:bCs/>
          <w:sz w:val="24"/>
          <w:lang w:val="bg-BG"/>
        </w:rPr>
      </w:pPr>
      <w:r>
        <w:rPr>
          <w:rFonts w:cstheme="minorHAnsi"/>
          <w:b/>
          <w:bCs/>
          <w:sz w:val="24"/>
          <w:lang w:val="bg-BG"/>
        </w:rPr>
        <w:t>Декларация за авторство</w:t>
      </w:r>
    </w:p>
    <w:p w14:paraId="1F1B11A5" w14:textId="77777777" w:rsidR="00FB7B5D" w:rsidRPr="002E53D9" w:rsidRDefault="00FB7B5D" w:rsidP="00FB7B5D">
      <w:pPr>
        <w:pStyle w:val="CommentText"/>
        <w:spacing w:line="276" w:lineRule="auto"/>
        <w:ind w:left="1080"/>
        <w:jc w:val="both"/>
        <w:rPr>
          <w:rFonts w:cstheme="minorHAnsi"/>
          <w:b/>
          <w:bCs/>
          <w:sz w:val="24"/>
          <w:lang w:val="bg-BG"/>
        </w:rPr>
      </w:pPr>
    </w:p>
    <w:p w14:paraId="4F19D093" w14:textId="15DB60FC" w:rsidR="007061BA" w:rsidRDefault="007061BA" w:rsidP="009E576F">
      <w:pPr>
        <w:pStyle w:val="CommentText"/>
        <w:spacing w:line="276" w:lineRule="auto"/>
        <w:jc w:val="both"/>
        <w:rPr>
          <w:rFonts w:cstheme="minorHAnsi"/>
          <w:b/>
          <w:sz w:val="24"/>
          <w:lang w:val="bg-BG"/>
        </w:rPr>
      </w:pPr>
      <w:r>
        <w:rPr>
          <w:rFonts w:cstheme="minorHAnsi"/>
          <w:b/>
          <w:sz w:val="24"/>
          <w:lang w:val="bg-BG"/>
        </w:rPr>
        <w:lastRenderedPageBreak/>
        <w:t xml:space="preserve">Избор на финалисти </w:t>
      </w:r>
    </w:p>
    <w:p w14:paraId="3E630111" w14:textId="36586702" w:rsidR="007061BA" w:rsidRDefault="007061BA" w:rsidP="007061BA">
      <w:pPr>
        <w:pStyle w:val="ListParagraph"/>
        <w:ind w:left="1080"/>
        <w:rPr>
          <w:rFonts w:cstheme="minorHAnsi"/>
          <w:b/>
          <w:sz w:val="24"/>
          <w:szCs w:val="20"/>
          <w:lang w:val="bg-BG"/>
        </w:rPr>
      </w:pPr>
      <w:r>
        <w:rPr>
          <w:rFonts w:cstheme="minorHAnsi"/>
          <w:b/>
          <w:sz w:val="24"/>
          <w:szCs w:val="20"/>
          <w:lang w:val="bg-BG"/>
        </w:rPr>
        <w:t xml:space="preserve">Период: </w:t>
      </w:r>
      <w:r w:rsidR="00A42BCF">
        <w:rPr>
          <w:rFonts w:cstheme="minorHAnsi"/>
          <w:b/>
          <w:sz w:val="24"/>
          <w:szCs w:val="20"/>
          <w:lang w:val="bg-BG"/>
        </w:rPr>
        <w:t>2</w:t>
      </w:r>
      <w:r w:rsidR="000171E2">
        <w:rPr>
          <w:rFonts w:cstheme="minorHAnsi"/>
          <w:b/>
          <w:sz w:val="24"/>
          <w:szCs w:val="20"/>
          <w:lang w:val="bg-BG"/>
        </w:rPr>
        <w:t>4</w:t>
      </w:r>
      <w:r w:rsidR="00406321">
        <w:rPr>
          <w:rFonts w:cstheme="minorHAnsi"/>
          <w:b/>
          <w:sz w:val="24"/>
          <w:szCs w:val="20"/>
          <w:lang w:val="bg-BG"/>
        </w:rPr>
        <w:t>.0</w:t>
      </w:r>
      <w:r w:rsidR="000171E2">
        <w:rPr>
          <w:rFonts w:cstheme="minorHAnsi"/>
          <w:b/>
          <w:sz w:val="24"/>
          <w:szCs w:val="20"/>
          <w:lang w:val="bg-BG"/>
        </w:rPr>
        <w:t>5</w:t>
      </w:r>
      <w:r w:rsidR="00406321">
        <w:rPr>
          <w:rFonts w:cstheme="minorHAnsi"/>
          <w:b/>
          <w:sz w:val="24"/>
          <w:szCs w:val="20"/>
          <w:lang w:val="bg-BG"/>
        </w:rPr>
        <w:t>.20</w:t>
      </w:r>
      <w:r w:rsidR="00651AE0">
        <w:rPr>
          <w:rFonts w:cstheme="minorHAnsi"/>
          <w:b/>
          <w:sz w:val="24"/>
          <w:szCs w:val="20"/>
          <w:lang w:val="bg-BG"/>
        </w:rPr>
        <w:t>20</w:t>
      </w:r>
      <w:r w:rsidRPr="007061BA">
        <w:rPr>
          <w:rFonts w:cstheme="minorHAnsi"/>
          <w:b/>
          <w:sz w:val="24"/>
          <w:szCs w:val="20"/>
          <w:lang w:val="bg-BG"/>
        </w:rPr>
        <w:t xml:space="preserve"> г.</w:t>
      </w:r>
      <w:r>
        <w:rPr>
          <w:rFonts w:cstheme="minorHAnsi"/>
          <w:b/>
          <w:sz w:val="24"/>
          <w:szCs w:val="20"/>
          <w:lang w:val="bg-BG"/>
        </w:rPr>
        <w:t xml:space="preserve"> </w:t>
      </w:r>
      <w:r w:rsidR="00406321">
        <w:rPr>
          <w:rFonts w:cstheme="minorHAnsi"/>
          <w:b/>
          <w:sz w:val="24"/>
          <w:szCs w:val="20"/>
          <w:lang w:val="bg-BG"/>
        </w:rPr>
        <w:t xml:space="preserve">- </w:t>
      </w:r>
      <w:r w:rsidR="00A42BCF">
        <w:rPr>
          <w:rFonts w:cstheme="minorHAnsi"/>
          <w:b/>
          <w:sz w:val="24"/>
          <w:szCs w:val="20"/>
          <w:lang w:val="bg-BG"/>
        </w:rPr>
        <w:t>0</w:t>
      </w:r>
      <w:r w:rsidR="000171E2">
        <w:rPr>
          <w:rFonts w:cstheme="minorHAnsi"/>
          <w:b/>
          <w:sz w:val="24"/>
          <w:szCs w:val="20"/>
          <w:lang w:val="bg-BG"/>
        </w:rPr>
        <w:t>2</w:t>
      </w:r>
      <w:r w:rsidR="00406321">
        <w:rPr>
          <w:rFonts w:cstheme="minorHAnsi"/>
          <w:b/>
          <w:sz w:val="24"/>
          <w:szCs w:val="20"/>
          <w:lang w:val="bg-BG"/>
        </w:rPr>
        <w:t>.0</w:t>
      </w:r>
      <w:r w:rsidR="000171E2">
        <w:rPr>
          <w:rFonts w:cstheme="minorHAnsi"/>
          <w:b/>
          <w:sz w:val="24"/>
          <w:szCs w:val="20"/>
          <w:lang w:val="bg-BG"/>
        </w:rPr>
        <w:t>6</w:t>
      </w:r>
      <w:r w:rsidR="00406321">
        <w:rPr>
          <w:rFonts w:cstheme="minorHAnsi"/>
          <w:b/>
          <w:sz w:val="24"/>
          <w:szCs w:val="20"/>
          <w:lang w:val="bg-BG"/>
        </w:rPr>
        <w:t>.</w:t>
      </w:r>
      <w:r w:rsidR="00A42BCF">
        <w:rPr>
          <w:rFonts w:cstheme="minorHAnsi"/>
          <w:b/>
          <w:sz w:val="24"/>
          <w:szCs w:val="20"/>
          <w:lang w:val="bg-BG"/>
        </w:rPr>
        <w:t>20</w:t>
      </w:r>
      <w:r w:rsidR="00651AE0">
        <w:rPr>
          <w:rFonts w:cstheme="minorHAnsi"/>
          <w:b/>
          <w:sz w:val="24"/>
          <w:szCs w:val="20"/>
          <w:lang w:val="bg-BG"/>
        </w:rPr>
        <w:t>20</w:t>
      </w:r>
      <w:r w:rsidRPr="007061BA">
        <w:rPr>
          <w:rFonts w:cstheme="minorHAnsi"/>
          <w:b/>
          <w:sz w:val="24"/>
          <w:szCs w:val="20"/>
          <w:lang w:val="bg-BG"/>
        </w:rPr>
        <w:t xml:space="preserve"> г.</w:t>
      </w:r>
    </w:p>
    <w:p w14:paraId="78748DBE" w14:textId="72884643" w:rsidR="00325C68" w:rsidRPr="00325C68" w:rsidRDefault="00325C68" w:rsidP="00325C68">
      <w:pPr>
        <w:ind w:firstLine="720"/>
        <w:jc w:val="both"/>
        <w:rPr>
          <w:rFonts w:cstheme="minorHAnsi"/>
          <w:i/>
          <w:iCs/>
          <w:sz w:val="24"/>
          <w:szCs w:val="20"/>
          <w:lang w:val="bg-BG"/>
        </w:rPr>
      </w:pPr>
      <w:r w:rsidRPr="00325C68">
        <w:rPr>
          <w:rFonts w:ascii="Calibri" w:eastAsia="Calibri" w:hAnsi="Calibri" w:cs="Calibri"/>
          <w:i/>
          <w:iCs/>
          <w:sz w:val="24"/>
          <w:szCs w:val="20"/>
          <w:lang w:val="bg-BG"/>
        </w:rPr>
        <w:t xml:space="preserve">В случай на удължаване на противоепидемичната обстановка в страната и удължаване на периода на дистанционно обучение на детските градини и училищата, </w:t>
      </w:r>
      <w:r w:rsidR="00E64439">
        <w:rPr>
          <w:rFonts w:ascii="Calibri" w:eastAsia="Calibri" w:hAnsi="Calibri" w:cs="Calibri"/>
          <w:i/>
          <w:iCs/>
          <w:sz w:val="24"/>
          <w:szCs w:val="20"/>
          <w:lang w:val="bg-BG"/>
        </w:rPr>
        <w:t>този период</w:t>
      </w:r>
      <w:r w:rsidRPr="00325C68">
        <w:rPr>
          <w:rFonts w:ascii="Calibri" w:eastAsia="Calibri" w:hAnsi="Calibri" w:cs="Calibri"/>
          <w:i/>
          <w:iCs/>
          <w:sz w:val="24"/>
          <w:szCs w:val="20"/>
          <w:lang w:val="bg-BG"/>
        </w:rPr>
        <w:t xml:space="preserve"> може да бъде удължен. Участниците ще бъдат информирани своевременно при такива промени от представител на Програмата.</w:t>
      </w:r>
    </w:p>
    <w:p w14:paraId="15C1AFC1" w14:textId="77777777" w:rsidR="00A9269E" w:rsidRPr="007061BA" w:rsidRDefault="00A9269E" w:rsidP="00823D87">
      <w:pPr>
        <w:spacing w:before="120" w:after="120"/>
        <w:ind w:firstLine="709"/>
        <w:jc w:val="both"/>
        <w:rPr>
          <w:rFonts w:cstheme="minorHAnsi"/>
          <w:sz w:val="24"/>
          <w:szCs w:val="20"/>
          <w:lang w:val="bg-BG"/>
        </w:rPr>
      </w:pPr>
      <w:r w:rsidRPr="007061BA">
        <w:rPr>
          <w:rFonts w:cstheme="minorHAnsi"/>
          <w:sz w:val="24"/>
          <w:szCs w:val="20"/>
          <w:lang w:val="bg-BG"/>
        </w:rPr>
        <w:t>Работна група (жури) с максимален брой от 7 члена, съставено от:</w:t>
      </w:r>
    </w:p>
    <w:p w14:paraId="42803A88" w14:textId="77777777" w:rsidR="00A9269E" w:rsidRPr="007061BA" w:rsidRDefault="00A9269E" w:rsidP="00A9269E">
      <w:pPr>
        <w:pStyle w:val="ListParagraph"/>
        <w:numPr>
          <w:ilvl w:val="0"/>
          <w:numId w:val="17"/>
        </w:numPr>
        <w:spacing w:before="120" w:after="120"/>
        <w:jc w:val="both"/>
        <w:rPr>
          <w:rFonts w:cstheme="minorHAnsi"/>
          <w:sz w:val="24"/>
          <w:szCs w:val="20"/>
          <w:lang w:val="bg-BG"/>
        </w:rPr>
      </w:pPr>
      <w:r w:rsidRPr="007061BA">
        <w:rPr>
          <w:rFonts w:cstheme="minorHAnsi"/>
          <w:sz w:val="24"/>
          <w:szCs w:val="20"/>
          <w:lang w:val="bg-BG"/>
        </w:rPr>
        <w:t>1 представител на Програмата</w:t>
      </w:r>
    </w:p>
    <w:p w14:paraId="4C524ED1" w14:textId="77777777" w:rsidR="00A9269E" w:rsidRPr="007061BA" w:rsidRDefault="00A9269E" w:rsidP="00A9269E">
      <w:pPr>
        <w:pStyle w:val="ListParagraph"/>
        <w:numPr>
          <w:ilvl w:val="0"/>
          <w:numId w:val="17"/>
        </w:numPr>
        <w:spacing w:before="120" w:after="120"/>
        <w:jc w:val="both"/>
        <w:rPr>
          <w:rFonts w:cstheme="minorHAnsi"/>
          <w:sz w:val="24"/>
          <w:szCs w:val="20"/>
          <w:lang w:val="bg-BG"/>
        </w:rPr>
      </w:pPr>
      <w:r w:rsidRPr="007061BA">
        <w:rPr>
          <w:rFonts w:cstheme="minorHAnsi"/>
          <w:sz w:val="24"/>
          <w:szCs w:val="20"/>
          <w:lang w:val="bg-BG"/>
        </w:rPr>
        <w:t xml:space="preserve">1 представител на МОН </w:t>
      </w:r>
    </w:p>
    <w:p w14:paraId="0CA698D9" w14:textId="021EFD15" w:rsidR="00A9269E" w:rsidRDefault="00A9269E" w:rsidP="00A9269E">
      <w:pPr>
        <w:pStyle w:val="ListParagraph"/>
        <w:numPr>
          <w:ilvl w:val="0"/>
          <w:numId w:val="17"/>
        </w:numPr>
        <w:spacing w:before="120" w:after="120"/>
        <w:jc w:val="both"/>
        <w:rPr>
          <w:rFonts w:cstheme="minorHAnsi"/>
          <w:sz w:val="24"/>
          <w:szCs w:val="20"/>
          <w:lang w:val="bg-BG"/>
        </w:rPr>
      </w:pPr>
      <w:r w:rsidRPr="007061BA">
        <w:rPr>
          <w:rFonts w:cstheme="minorHAnsi"/>
          <w:sz w:val="24"/>
          <w:szCs w:val="20"/>
          <w:lang w:val="bg-BG"/>
        </w:rPr>
        <w:t xml:space="preserve">По 1 представител от </w:t>
      </w:r>
      <w:r w:rsidR="00BE63B4">
        <w:rPr>
          <w:rFonts w:cstheme="minorHAnsi"/>
          <w:sz w:val="24"/>
          <w:szCs w:val="20"/>
          <w:lang w:val="bg-BG"/>
        </w:rPr>
        <w:t>двете</w:t>
      </w:r>
      <w:r w:rsidRPr="007061BA">
        <w:rPr>
          <w:rFonts w:cstheme="minorHAnsi"/>
          <w:sz w:val="24"/>
          <w:szCs w:val="20"/>
          <w:lang w:val="bg-BG"/>
        </w:rPr>
        <w:t xml:space="preserve"> РУО с най-много участващи в конкурса училища</w:t>
      </w:r>
    </w:p>
    <w:p w14:paraId="79DFD176" w14:textId="0B373667" w:rsidR="00BE63B4" w:rsidRPr="005039B5" w:rsidRDefault="00BE63B4" w:rsidP="00A9269E">
      <w:pPr>
        <w:pStyle w:val="ListParagraph"/>
        <w:numPr>
          <w:ilvl w:val="0"/>
          <w:numId w:val="17"/>
        </w:numPr>
        <w:spacing w:before="120" w:after="120"/>
        <w:jc w:val="both"/>
        <w:rPr>
          <w:rFonts w:cstheme="minorHAnsi"/>
          <w:sz w:val="24"/>
          <w:szCs w:val="20"/>
          <w:lang w:val="bg-BG"/>
        </w:rPr>
      </w:pPr>
      <w:r w:rsidRPr="005039B5">
        <w:rPr>
          <w:rFonts w:cstheme="minorHAnsi"/>
          <w:sz w:val="24"/>
          <w:szCs w:val="20"/>
          <w:lang w:val="bg-BG"/>
        </w:rPr>
        <w:t>1 представител на общината с най-много участващи в конкурса детски градини</w:t>
      </w:r>
    </w:p>
    <w:p w14:paraId="6E42660A" w14:textId="0411B171" w:rsidR="00A9269E" w:rsidRPr="005039B5" w:rsidRDefault="00A9269E" w:rsidP="00A9269E">
      <w:pPr>
        <w:pStyle w:val="ListParagraph"/>
        <w:numPr>
          <w:ilvl w:val="0"/>
          <w:numId w:val="17"/>
        </w:numPr>
        <w:spacing w:before="120" w:after="120"/>
        <w:jc w:val="both"/>
        <w:rPr>
          <w:rFonts w:cstheme="minorHAnsi"/>
          <w:sz w:val="24"/>
          <w:szCs w:val="20"/>
          <w:lang w:val="bg-BG"/>
        </w:rPr>
      </w:pPr>
      <w:r w:rsidRPr="005039B5">
        <w:rPr>
          <w:rFonts w:cstheme="minorHAnsi"/>
          <w:sz w:val="24"/>
          <w:szCs w:val="20"/>
          <w:lang w:val="bg-BG"/>
        </w:rPr>
        <w:t>2</w:t>
      </w:r>
      <w:r w:rsidR="005C436E">
        <w:rPr>
          <w:rFonts w:cstheme="minorHAnsi"/>
          <w:sz w:val="24"/>
          <w:szCs w:val="20"/>
          <w:lang w:val="bg-BG"/>
        </w:rPr>
        <w:t>-</w:t>
      </w:r>
      <w:r w:rsidRPr="005039B5">
        <w:rPr>
          <w:rFonts w:cstheme="minorHAnsi"/>
          <w:sz w:val="24"/>
          <w:szCs w:val="20"/>
          <w:lang w:val="bg-BG"/>
        </w:rPr>
        <w:t>ма посланици на Програмата</w:t>
      </w:r>
    </w:p>
    <w:p w14:paraId="04518A18" w14:textId="5C8388AE" w:rsidR="00A9269E" w:rsidRPr="007061BA" w:rsidRDefault="00A9269E" w:rsidP="00823D87">
      <w:pPr>
        <w:spacing w:before="120" w:after="120"/>
        <w:ind w:firstLine="720"/>
        <w:jc w:val="both"/>
        <w:rPr>
          <w:rFonts w:cstheme="minorHAnsi"/>
          <w:sz w:val="24"/>
          <w:szCs w:val="20"/>
          <w:lang w:val="bg-BG"/>
        </w:rPr>
      </w:pPr>
      <w:r w:rsidRPr="005039B5">
        <w:rPr>
          <w:rFonts w:cstheme="minorHAnsi"/>
          <w:sz w:val="24"/>
          <w:szCs w:val="20"/>
          <w:lang w:val="bg-BG"/>
        </w:rPr>
        <w:t xml:space="preserve">Журито ще подбере </w:t>
      </w:r>
      <w:r w:rsidR="00BE63B4" w:rsidRPr="005039B5">
        <w:rPr>
          <w:rFonts w:cstheme="minorHAnsi"/>
          <w:sz w:val="24"/>
          <w:szCs w:val="20"/>
          <w:lang w:val="bg-BG"/>
        </w:rPr>
        <w:t>1</w:t>
      </w:r>
      <w:r w:rsidRPr="005039B5">
        <w:rPr>
          <w:rFonts w:cstheme="minorHAnsi"/>
          <w:sz w:val="24"/>
          <w:szCs w:val="20"/>
          <w:lang w:val="bg-BG"/>
        </w:rPr>
        <w:t>0-те най-активни и отдадени училища</w:t>
      </w:r>
      <w:r w:rsidR="00BE63B4" w:rsidRPr="005039B5">
        <w:rPr>
          <w:rFonts w:cstheme="minorHAnsi"/>
          <w:sz w:val="24"/>
          <w:szCs w:val="20"/>
          <w:lang w:val="bg-BG"/>
        </w:rPr>
        <w:t xml:space="preserve"> и 10-те най-активни и отдадени детски градини</w:t>
      </w:r>
      <w:r w:rsidRPr="005039B5">
        <w:rPr>
          <w:rFonts w:cstheme="minorHAnsi"/>
          <w:sz w:val="24"/>
          <w:szCs w:val="20"/>
          <w:lang w:val="bg-BG"/>
        </w:rPr>
        <w:t xml:space="preserve">, които са реализирали успешно дейностите сред своите </w:t>
      </w:r>
      <w:r w:rsidR="00F02702" w:rsidRPr="005039B5">
        <w:rPr>
          <w:rFonts w:cstheme="minorHAnsi"/>
          <w:sz w:val="24"/>
          <w:szCs w:val="20"/>
          <w:lang w:val="bg-BG"/>
        </w:rPr>
        <w:t>възпитаници</w:t>
      </w:r>
      <w:r w:rsidRPr="005039B5">
        <w:rPr>
          <w:rFonts w:cstheme="minorHAnsi"/>
          <w:sz w:val="24"/>
          <w:szCs w:val="20"/>
          <w:lang w:val="bg-BG"/>
        </w:rPr>
        <w:t xml:space="preserve"> и техните родители.</w:t>
      </w:r>
    </w:p>
    <w:p w14:paraId="472B62F5" w14:textId="77777777" w:rsidR="00A9269E" w:rsidRPr="007061BA" w:rsidRDefault="00A9269E" w:rsidP="00823D87">
      <w:pPr>
        <w:spacing w:before="120" w:after="120"/>
        <w:ind w:firstLine="720"/>
        <w:jc w:val="both"/>
        <w:rPr>
          <w:rFonts w:cstheme="minorHAnsi"/>
          <w:sz w:val="24"/>
          <w:szCs w:val="20"/>
          <w:lang w:val="bg-BG"/>
        </w:rPr>
      </w:pPr>
      <w:r w:rsidRPr="007061BA">
        <w:rPr>
          <w:rFonts w:cstheme="minorHAnsi"/>
          <w:sz w:val="24"/>
          <w:szCs w:val="20"/>
          <w:lang w:val="bg-BG"/>
        </w:rPr>
        <w:t>Комплексното класиране се извършва на база на:</w:t>
      </w:r>
    </w:p>
    <w:p w14:paraId="5F6634B4" w14:textId="0D92D420" w:rsidR="009E576F" w:rsidRDefault="009E576F" w:rsidP="00A9269E">
      <w:pPr>
        <w:pStyle w:val="ListParagraph"/>
        <w:numPr>
          <w:ilvl w:val="0"/>
          <w:numId w:val="16"/>
        </w:numPr>
        <w:spacing w:before="120" w:after="120"/>
        <w:jc w:val="both"/>
        <w:rPr>
          <w:rFonts w:cstheme="minorHAnsi"/>
          <w:sz w:val="24"/>
          <w:szCs w:val="20"/>
          <w:lang w:val="bg-BG"/>
        </w:rPr>
      </w:pPr>
      <w:r>
        <w:rPr>
          <w:rFonts w:cstheme="minorHAnsi"/>
          <w:sz w:val="24"/>
          <w:szCs w:val="20"/>
          <w:lang w:val="bg-BG"/>
        </w:rPr>
        <w:t>Процентно отношение на децата, участвали в спортния празник;</w:t>
      </w:r>
    </w:p>
    <w:p w14:paraId="5B54F088" w14:textId="6AB08268" w:rsidR="00A9269E" w:rsidRPr="007061BA" w:rsidRDefault="00A9269E" w:rsidP="00A9269E">
      <w:pPr>
        <w:pStyle w:val="ListParagraph"/>
        <w:numPr>
          <w:ilvl w:val="0"/>
          <w:numId w:val="16"/>
        </w:numPr>
        <w:spacing w:before="120" w:after="120"/>
        <w:jc w:val="both"/>
        <w:rPr>
          <w:rFonts w:cstheme="minorHAnsi"/>
          <w:sz w:val="24"/>
          <w:szCs w:val="20"/>
          <w:lang w:val="bg-BG"/>
        </w:rPr>
      </w:pPr>
      <w:r w:rsidRPr="007061BA">
        <w:rPr>
          <w:rFonts w:cstheme="minorHAnsi"/>
          <w:sz w:val="24"/>
          <w:szCs w:val="20"/>
          <w:lang w:val="bg-BG"/>
        </w:rPr>
        <w:t>изпълнените дейности</w:t>
      </w:r>
      <w:r w:rsidR="009E576F">
        <w:rPr>
          <w:rFonts w:cstheme="minorHAnsi"/>
          <w:sz w:val="24"/>
          <w:szCs w:val="20"/>
          <w:lang w:val="bg-BG"/>
        </w:rPr>
        <w:t xml:space="preserve"> на спортния празник</w:t>
      </w:r>
      <w:r w:rsidRPr="007061BA">
        <w:rPr>
          <w:rFonts w:cstheme="minorHAnsi"/>
          <w:sz w:val="24"/>
          <w:szCs w:val="20"/>
          <w:lang w:val="bg-BG"/>
        </w:rPr>
        <w:t>;</w:t>
      </w:r>
    </w:p>
    <w:p w14:paraId="649C7429" w14:textId="7906B064" w:rsidR="00A9269E" w:rsidRDefault="00A9269E" w:rsidP="00A9269E">
      <w:pPr>
        <w:pStyle w:val="ListParagraph"/>
        <w:numPr>
          <w:ilvl w:val="0"/>
          <w:numId w:val="16"/>
        </w:numPr>
        <w:spacing w:before="120" w:after="120"/>
        <w:jc w:val="both"/>
        <w:rPr>
          <w:rFonts w:eastAsia="Calibri" w:cstheme="minorHAnsi"/>
          <w:sz w:val="24"/>
          <w:szCs w:val="20"/>
          <w:lang w:val="bg-BG"/>
        </w:rPr>
      </w:pPr>
      <w:r w:rsidRPr="0010644F">
        <w:rPr>
          <w:rFonts w:eastAsia="Calibri" w:cstheme="minorHAnsi"/>
          <w:sz w:val="24"/>
          <w:szCs w:val="20"/>
          <w:lang w:val="bg-BG"/>
        </w:rPr>
        <w:t>предоставена идея, с която биха продължили програмата в училището си</w:t>
      </w:r>
      <w:r w:rsidR="007E2A97">
        <w:rPr>
          <w:rFonts w:eastAsia="Calibri" w:cstheme="minorHAnsi"/>
          <w:sz w:val="24"/>
          <w:szCs w:val="20"/>
          <w:lang w:val="bg-BG"/>
        </w:rPr>
        <w:t xml:space="preserve"> и приложението на финансовата награда</w:t>
      </w:r>
      <w:r w:rsidRPr="0010644F">
        <w:rPr>
          <w:rFonts w:eastAsia="Calibri" w:cstheme="minorHAnsi"/>
          <w:sz w:val="24"/>
          <w:szCs w:val="20"/>
          <w:lang w:val="bg-BG"/>
        </w:rPr>
        <w:t xml:space="preserve">. </w:t>
      </w:r>
    </w:p>
    <w:p w14:paraId="68336326" w14:textId="7FE94AE9" w:rsidR="00B614F6" w:rsidRPr="00595932" w:rsidRDefault="008118AB" w:rsidP="00E64439">
      <w:pPr>
        <w:spacing w:line="360" w:lineRule="auto"/>
        <w:ind w:firstLine="709"/>
        <w:jc w:val="both"/>
        <w:rPr>
          <w:rFonts w:cstheme="minorHAnsi"/>
          <w:sz w:val="24"/>
          <w:szCs w:val="20"/>
          <w:lang w:val="bg-BG"/>
        </w:rPr>
      </w:pPr>
      <w:r>
        <w:rPr>
          <w:rFonts w:cstheme="minorHAnsi"/>
          <w:sz w:val="24"/>
          <w:szCs w:val="20"/>
          <w:lang w:val="bg-BG"/>
        </w:rPr>
        <w:t>След този етап ще бъдат избрани 20 заведения</w:t>
      </w:r>
      <w:r w:rsidR="007E2A97">
        <w:rPr>
          <w:rFonts w:cstheme="minorHAnsi"/>
          <w:sz w:val="24"/>
          <w:szCs w:val="20"/>
          <w:lang w:val="bg-BG"/>
        </w:rPr>
        <w:t xml:space="preserve"> за предучилищно и училищно образование</w:t>
      </w:r>
      <w:r>
        <w:rPr>
          <w:rFonts w:cstheme="minorHAnsi"/>
          <w:sz w:val="24"/>
          <w:szCs w:val="20"/>
          <w:lang w:val="bg-BG"/>
        </w:rPr>
        <w:t>, които ще преминат към следващата фаза.</w:t>
      </w:r>
    </w:p>
    <w:p w14:paraId="112A0AFE" w14:textId="77777777" w:rsidR="007061BA" w:rsidRDefault="007061BA" w:rsidP="007061BA">
      <w:pPr>
        <w:pStyle w:val="ListParagraph"/>
        <w:numPr>
          <w:ilvl w:val="0"/>
          <w:numId w:val="22"/>
        </w:numPr>
        <w:rPr>
          <w:rFonts w:cstheme="minorHAnsi"/>
          <w:b/>
          <w:sz w:val="24"/>
          <w:szCs w:val="20"/>
          <w:lang w:val="bg-BG"/>
        </w:rPr>
      </w:pPr>
      <w:r w:rsidRPr="007061BA">
        <w:rPr>
          <w:rFonts w:cstheme="minorHAnsi"/>
          <w:b/>
          <w:sz w:val="24"/>
          <w:szCs w:val="20"/>
          <w:lang w:val="bg-BG"/>
        </w:rPr>
        <w:t>Финално</w:t>
      </w:r>
      <w:r>
        <w:rPr>
          <w:rFonts w:cstheme="minorHAnsi"/>
          <w:b/>
          <w:sz w:val="24"/>
          <w:szCs w:val="20"/>
          <w:lang w:val="bg-BG"/>
        </w:rPr>
        <w:t xml:space="preserve"> събитие и избор на победител </w:t>
      </w:r>
    </w:p>
    <w:p w14:paraId="08CF042D" w14:textId="7A7177E1" w:rsidR="007061BA" w:rsidRDefault="000171E2" w:rsidP="007061BA">
      <w:pPr>
        <w:pStyle w:val="ListParagraph"/>
        <w:ind w:left="1080"/>
        <w:rPr>
          <w:rFonts w:cstheme="minorHAnsi"/>
          <w:b/>
          <w:sz w:val="24"/>
          <w:szCs w:val="20"/>
          <w:lang w:val="bg-BG"/>
        </w:rPr>
      </w:pPr>
      <w:r>
        <w:rPr>
          <w:rFonts w:cstheme="minorHAnsi"/>
          <w:b/>
          <w:sz w:val="24"/>
          <w:szCs w:val="20"/>
          <w:lang w:val="bg-BG"/>
        </w:rPr>
        <w:t>Юни 2021</w:t>
      </w:r>
      <w:r w:rsidR="007061BA" w:rsidRPr="007061BA">
        <w:rPr>
          <w:rFonts w:cstheme="minorHAnsi"/>
          <w:b/>
          <w:sz w:val="24"/>
          <w:szCs w:val="20"/>
          <w:lang w:val="bg-BG"/>
        </w:rPr>
        <w:t xml:space="preserve"> г.</w:t>
      </w:r>
    </w:p>
    <w:p w14:paraId="6E10F75C" w14:textId="0AEC206B" w:rsidR="00E64439" w:rsidRPr="00E64439" w:rsidRDefault="00E64439" w:rsidP="00E64439">
      <w:pPr>
        <w:ind w:firstLine="720"/>
        <w:jc w:val="both"/>
        <w:rPr>
          <w:rFonts w:cstheme="minorHAnsi"/>
          <w:i/>
          <w:iCs/>
          <w:sz w:val="24"/>
          <w:szCs w:val="20"/>
          <w:lang w:val="bg-BG"/>
        </w:rPr>
      </w:pPr>
      <w:r w:rsidRPr="00325C68">
        <w:rPr>
          <w:rFonts w:ascii="Calibri" w:eastAsia="Calibri" w:hAnsi="Calibri" w:cs="Calibri"/>
          <w:i/>
          <w:iCs/>
          <w:sz w:val="24"/>
          <w:szCs w:val="20"/>
          <w:lang w:val="bg-BG"/>
        </w:rPr>
        <w:t xml:space="preserve">В случай на удължаване на противоепидемичната обстановка в страната и удължаване на периода на дистанционно обучение на детските градини и училищата, </w:t>
      </w:r>
      <w:r>
        <w:rPr>
          <w:rFonts w:ascii="Calibri" w:eastAsia="Calibri" w:hAnsi="Calibri" w:cs="Calibri"/>
          <w:i/>
          <w:iCs/>
          <w:sz w:val="24"/>
          <w:szCs w:val="20"/>
          <w:lang w:val="bg-BG"/>
        </w:rPr>
        <w:t>финалното събитие за из</w:t>
      </w:r>
      <w:r w:rsidR="00C04C57">
        <w:rPr>
          <w:rFonts w:ascii="Calibri" w:eastAsia="Calibri" w:hAnsi="Calibri" w:cs="Calibri"/>
          <w:i/>
          <w:iCs/>
          <w:sz w:val="24"/>
          <w:szCs w:val="20"/>
          <w:lang w:val="bg-BG"/>
        </w:rPr>
        <w:t>бор на победител</w:t>
      </w:r>
      <w:r w:rsidRPr="00325C68">
        <w:rPr>
          <w:rFonts w:ascii="Calibri" w:eastAsia="Calibri" w:hAnsi="Calibri" w:cs="Calibri"/>
          <w:i/>
          <w:iCs/>
          <w:sz w:val="24"/>
          <w:szCs w:val="20"/>
          <w:lang w:val="bg-BG"/>
        </w:rPr>
        <w:t xml:space="preserve"> може да бъде </w:t>
      </w:r>
      <w:r w:rsidR="00C04C57">
        <w:rPr>
          <w:rFonts w:ascii="Calibri" w:eastAsia="Calibri" w:hAnsi="Calibri" w:cs="Calibri"/>
          <w:i/>
          <w:iCs/>
          <w:sz w:val="24"/>
          <w:szCs w:val="20"/>
          <w:lang w:val="bg-BG"/>
        </w:rPr>
        <w:t>преместено за друга дата</w:t>
      </w:r>
      <w:r w:rsidRPr="00325C68">
        <w:rPr>
          <w:rFonts w:ascii="Calibri" w:eastAsia="Calibri" w:hAnsi="Calibri" w:cs="Calibri"/>
          <w:i/>
          <w:iCs/>
          <w:sz w:val="24"/>
          <w:szCs w:val="20"/>
          <w:lang w:val="bg-BG"/>
        </w:rPr>
        <w:t>. Участниците ще бъдат информирани своевременно при такива промени от представител на Програмата.</w:t>
      </w:r>
    </w:p>
    <w:p w14:paraId="2E4F9059" w14:textId="12088A3D" w:rsidR="00DA32AB" w:rsidRPr="00595932" w:rsidRDefault="00DA32AB" w:rsidP="00DA32AB">
      <w:pPr>
        <w:spacing w:line="360" w:lineRule="auto"/>
        <w:ind w:firstLine="720"/>
        <w:jc w:val="both"/>
        <w:rPr>
          <w:rFonts w:cstheme="minorHAnsi"/>
          <w:sz w:val="24"/>
          <w:szCs w:val="20"/>
          <w:lang w:val="bg-BG"/>
        </w:rPr>
      </w:pPr>
      <w:r w:rsidRPr="005039B5">
        <w:rPr>
          <w:rFonts w:cstheme="minorHAnsi"/>
          <w:sz w:val="24"/>
          <w:szCs w:val="20"/>
          <w:lang w:val="bg-BG"/>
        </w:rPr>
        <w:lastRenderedPageBreak/>
        <w:t xml:space="preserve">Във финалното събитие участват </w:t>
      </w:r>
      <w:r w:rsidR="00672069" w:rsidRPr="005039B5">
        <w:rPr>
          <w:rFonts w:cstheme="minorHAnsi"/>
          <w:sz w:val="24"/>
          <w:szCs w:val="20"/>
          <w:lang w:val="bg-BG"/>
        </w:rPr>
        <w:t>1</w:t>
      </w:r>
      <w:r w:rsidRPr="005039B5">
        <w:rPr>
          <w:rFonts w:cstheme="minorHAnsi"/>
          <w:sz w:val="24"/>
          <w:szCs w:val="20"/>
          <w:lang w:val="bg-BG"/>
        </w:rPr>
        <w:t>0</w:t>
      </w:r>
      <w:r w:rsidR="004B7D49" w:rsidRPr="005039B5">
        <w:rPr>
          <w:rFonts w:cstheme="minorHAnsi"/>
          <w:sz w:val="24"/>
          <w:szCs w:val="20"/>
          <w:lang w:val="bg-BG"/>
        </w:rPr>
        <w:t>-</w:t>
      </w:r>
      <w:r w:rsidRPr="005039B5">
        <w:rPr>
          <w:rFonts w:cstheme="minorHAnsi"/>
          <w:sz w:val="24"/>
          <w:szCs w:val="20"/>
          <w:lang w:val="bg-BG"/>
        </w:rPr>
        <w:t>те класирани училища</w:t>
      </w:r>
      <w:r w:rsidR="00672069" w:rsidRPr="005039B5">
        <w:rPr>
          <w:rFonts w:cstheme="minorHAnsi"/>
          <w:sz w:val="24"/>
          <w:szCs w:val="20"/>
          <w:lang w:val="bg-BG"/>
        </w:rPr>
        <w:t xml:space="preserve"> и 10-те класирани детски градини</w:t>
      </w:r>
      <w:r w:rsidRPr="005039B5">
        <w:rPr>
          <w:rFonts w:cstheme="minorHAnsi"/>
          <w:sz w:val="24"/>
          <w:szCs w:val="20"/>
          <w:lang w:val="bg-BG"/>
        </w:rPr>
        <w:t>, представлявани от своите директори</w:t>
      </w:r>
      <w:r w:rsidR="009E088F" w:rsidRPr="005039B5">
        <w:rPr>
          <w:rFonts w:cstheme="minorHAnsi"/>
          <w:sz w:val="24"/>
          <w:szCs w:val="20"/>
        </w:rPr>
        <w:t xml:space="preserve"> </w:t>
      </w:r>
      <w:r w:rsidR="009E088F" w:rsidRPr="005039B5">
        <w:rPr>
          <w:rFonts w:cstheme="minorHAnsi"/>
          <w:sz w:val="24"/>
          <w:szCs w:val="20"/>
          <w:lang w:val="bg-BG"/>
        </w:rPr>
        <w:t>или представител на училищното настоятелство</w:t>
      </w:r>
      <w:r w:rsidRPr="005039B5">
        <w:rPr>
          <w:rFonts w:cstheme="minorHAnsi"/>
          <w:sz w:val="24"/>
          <w:szCs w:val="20"/>
          <w:lang w:val="bg-BG"/>
        </w:rPr>
        <w:t>.</w:t>
      </w:r>
    </w:p>
    <w:p w14:paraId="0114F335" w14:textId="15652EA6" w:rsidR="007061BA" w:rsidRPr="007061BA" w:rsidRDefault="007061BA" w:rsidP="007061BA">
      <w:pPr>
        <w:spacing w:line="360" w:lineRule="auto"/>
        <w:ind w:firstLine="720"/>
        <w:jc w:val="both"/>
        <w:rPr>
          <w:rFonts w:cstheme="minorHAnsi"/>
          <w:sz w:val="24"/>
          <w:szCs w:val="20"/>
          <w:lang w:val="bg-BG"/>
        </w:rPr>
      </w:pPr>
      <w:r w:rsidRPr="007061BA">
        <w:rPr>
          <w:rFonts w:cstheme="minorHAnsi"/>
          <w:sz w:val="24"/>
          <w:szCs w:val="20"/>
          <w:lang w:val="bg-BG"/>
        </w:rPr>
        <w:t xml:space="preserve">По време на финалното събитие се представят мотивите за спечелване и постигнатите резултати по време на </w:t>
      </w:r>
      <w:r w:rsidR="009E576F">
        <w:rPr>
          <w:rFonts w:cstheme="minorHAnsi"/>
          <w:sz w:val="24"/>
          <w:szCs w:val="20"/>
          <w:lang w:val="bg-BG"/>
        </w:rPr>
        <w:t>спортният празник за децата в рамките на</w:t>
      </w:r>
      <w:r w:rsidRPr="007061BA">
        <w:rPr>
          <w:rFonts w:cstheme="minorHAnsi"/>
          <w:sz w:val="24"/>
          <w:szCs w:val="20"/>
          <w:lang w:val="bg-BG"/>
        </w:rPr>
        <w:t xml:space="preserve"> 5 минути,</w:t>
      </w:r>
      <w:r w:rsidR="00672069">
        <w:rPr>
          <w:rFonts w:cstheme="minorHAnsi"/>
          <w:sz w:val="24"/>
          <w:szCs w:val="20"/>
          <w:lang w:val="bg-BG"/>
        </w:rPr>
        <w:t xml:space="preserve"> </w:t>
      </w:r>
      <w:r w:rsidRPr="007061BA">
        <w:rPr>
          <w:rFonts w:cstheme="minorHAnsi"/>
          <w:sz w:val="24"/>
          <w:szCs w:val="20"/>
          <w:lang w:val="bg-BG"/>
        </w:rPr>
        <w:t>идеята за продължаване на инициативата в съответното училище</w:t>
      </w:r>
      <w:r w:rsidR="00672069">
        <w:rPr>
          <w:rFonts w:cstheme="minorHAnsi"/>
          <w:sz w:val="24"/>
          <w:szCs w:val="20"/>
          <w:lang w:val="bg-BG"/>
        </w:rPr>
        <w:t>, както и приложението на финансовата награда</w:t>
      </w:r>
      <w:r w:rsidRPr="007061BA">
        <w:rPr>
          <w:rFonts w:cstheme="minorHAnsi"/>
          <w:sz w:val="24"/>
          <w:szCs w:val="20"/>
          <w:lang w:val="bg-BG"/>
        </w:rPr>
        <w:t>.</w:t>
      </w:r>
    </w:p>
    <w:p w14:paraId="1BC2F2B3" w14:textId="77777777" w:rsidR="007061BA" w:rsidRPr="007061BA" w:rsidRDefault="007061BA" w:rsidP="007061BA">
      <w:pPr>
        <w:spacing w:line="360" w:lineRule="auto"/>
        <w:ind w:firstLine="720"/>
        <w:jc w:val="both"/>
        <w:rPr>
          <w:rFonts w:cstheme="minorHAnsi"/>
          <w:sz w:val="24"/>
          <w:szCs w:val="20"/>
          <w:lang w:val="bg-BG"/>
        </w:rPr>
      </w:pPr>
      <w:r w:rsidRPr="007061BA">
        <w:rPr>
          <w:rFonts w:cstheme="minorHAnsi"/>
          <w:sz w:val="24"/>
          <w:szCs w:val="20"/>
          <w:lang w:val="bg-BG"/>
        </w:rPr>
        <w:t>Финалното събитие се провежда в присъствието на предварително обявено седемчленно жури, което включва:</w:t>
      </w:r>
    </w:p>
    <w:p w14:paraId="20E58A95" w14:textId="77777777" w:rsidR="007061BA" w:rsidRPr="005039B5" w:rsidRDefault="007061BA" w:rsidP="007061BA">
      <w:pPr>
        <w:spacing w:line="360" w:lineRule="auto"/>
        <w:ind w:firstLine="720"/>
        <w:jc w:val="both"/>
        <w:rPr>
          <w:rFonts w:cstheme="minorHAnsi"/>
          <w:sz w:val="24"/>
          <w:szCs w:val="20"/>
          <w:lang w:val="bg-BG"/>
        </w:rPr>
      </w:pPr>
      <w:r w:rsidRPr="007061BA">
        <w:rPr>
          <w:rFonts w:cstheme="minorHAnsi"/>
          <w:sz w:val="24"/>
          <w:szCs w:val="20"/>
          <w:lang w:val="bg-BG"/>
        </w:rPr>
        <w:t>•</w:t>
      </w:r>
      <w:r w:rsidRPr="007061BA">
        <w:rPr>
          <w:rFonts w:cstheme="minorHAnsi"/>
          <w:sz w:val="24"/>
          <w:szCs w:val="20"/>
          <w:lang w:val="bg-BG"/>
        </w:rPr>
        <w:tab/>
      </w:r>
      <w:r w:rsidRPr="005039B5">
        <w:rPr>
          <w:rFonts w:cstheme="minorHAnsi"/>
          <w:sz w:val="24"/>
          <w:szCs w:val="20"/>
          <w:lang w:val="bg-BG"/>
        </w:rPr>
        <w:t>1 представител на Програмата</w:t>
      </w:r>
    </w:p>
    <w:p w14:paraId="21023509" w14:textId="77777777" w:rsidR="007061BA" w:rsidRPr="005039B5" w:rsidRDefault="007061BA" w:rsidP="007061BA">
      <w:pPr>
        <w:spacing w:line="360" w:lineRule="auto"/>
        <w:ind w:firstLine="720"/>
        <w:jc w:val="both"/>
        <w:rPr>
          <w:rFonts w:cstheme="minorHAnsi"/>
          <w:sz w:val="24"/>
          <w:szCs w:val="20"/>
          <w:lang w:val="bg-BG"/>
        </w:rPr>
      </w:pPr>
      <w:r w:rsidRPr="005039B5">
        <w:rPr>
          <w:rFonts w:cstheme="minorHAnsi"/>
          <w:sz w:val="24"/>
          <w:szCs w:val="20"/>
          <w:lang w:val="bg-BG"/>
        </w:rPr>
        <w:t>•</w:t>
      </w:r>
      <w:r w:rsidRPr="005039B5">
        <w:rPr>
          <w:rFonts w:cstheme="minorHAnsi"/>
          <w:sz w:val="24"/>
          <w:szCs w:val="20"/>
          <w:lang w:val="bg-BG"/>
        </w:rPr>
        <w:tab/>
        <w:t xml:space="preserve">1 представител на МОН </w:t>
      </w:r>
    </w:p>
    <w:p w14:paraId="23E5F5C1" w14:textId="31E54B3C" w:rsidR="00672069" w:rsidRPr="005039B5" w:rsidRDefault="007061BA" w:rsidP="00672069">
      <w:pPr>
        <w:spacing w:line="360" w:lineRule="auto"/>
        <w:ind w:firstLine="720"/>
        <w:jc w:val="both"/>
        <w:rPr>
          <w:rFonts w:cstheme="minorHAnsi"/>
          <w:sz w:val="24"/>
          <w:szCs w:val="20"/>
          <w:lang w:val="bg-BG"/>
        </w:rPr>
      </w:pPr>
      <w:r w:rsidRPr="005039B5">
        <w:rPr>
          <w:rFonts w:cstheme="minorHAnsi"/>
          <w:sz w:val="24"/>
          <w:szCs w:val="20"/>
          <w:lang w:val="bg-BG"/>
        </w:rPr>
        <w:t>•</w:t>
      </w:r>
      <w:r w:rsidRPr="005039B5">
        <w:rPr>
          <w:rFonts w:cstheme="minorHAnsi"/>
          <w:sz w:val="24"/>
          <w:szCs w:val="20"/>
          <w:lang w:val="bg-BG"/>
        </w:rPr>
        <w:tab/>
        <w:t xml:space="preserve">По 1 представител от </w:t>
      </w:r>
      <w:r w:rsidR="00672069" w:rsidRPr="005039B5">
        <w:rPr>
          <w:rFonts w:cstheme="minorHAnsi"/>
          <w:sz w:val="24"/>
          <w:szCs w:val="20"/>
          <w:lang w:val="bg-BG"/>
        </w:rPr>
        <w:t>двете</w:t>
      </w:r>
      <w:r w:rsidRPr="005039B5">
        <w:rPr>
          <w:rFonts w:cstheme="minorHAnsi"/>
          <w:sz w:val="24"/>
          <w:szCs w:val="20"/>
          <w:lang w:val="bg-BG"/>
        </w:rPr>
        <w:t xml:space="preserve"> РУО с най-много участващи в конкурса училища</w:t>
      </w:r>
    </w:p>
    <w:p w14:paraId="4483FA17" w14:textId="38063DFE" w:rsidR="00672069" w:rsidRPr="005039B5" w:rsidRDefault="00672069" w:rsidP="00672069">
      <w:pPr>
        <w:spacing w:line="360" w:lineRule="auto"/>
        <w:ind w:firstLine="720"/>
        <w:jc w:val="both"/>
        <w:rPr>
          <w:rFonts w:cstheme="minorHAnsi"/>
          <w:sz w:val="24"/>
          <w:szCs w:val="20"/>
          <w:lang w:val="bg-BG"/>
        </w:rPr>
      </w:pPr>
      <w:r w:rsidRPr="005039B5">
        <w:rPr>
          <w:rFonts w:cstheme="minorHAnsi"/>
          <w:sz w:val="24"/>
          <w:szCs w:val="20"/>
          <w:lang w:val="bg-BG"/>
        </w:rPr>
        <w:t>•</w:t>
      </w:r>
      <w:r w:rsidRPr="005039B5">
        <w:rPr>
          <w:rFonts w:cstheme="minorHAnsi"/>
          <w:sz w:val="24"/>
          <w:szCs w:val="20"/>
          <w:lang w:val="bg-BG"/>
        </w:rPr>
        <w:tab/>
        <w:t>1 представител на Общината с най-много участващи в конкурса детски градини</w:t>
      </w:r>
    </w:p>
    <w:p w14:paraId="6D875EF2" w14:textId="7843D292" w:rsidR="007061BA" w:rsidRDefault="007061BA" w:rsidP="007061BA">
      <w:pPr>
        <w:spacing w:line="360" w:lineRule="auto"/>
        <w:ind w:firstLine="720"/>
        <w:jc w:val="both"/>
        <w:rPr>
          <w:rFonts w:cstheme="minorHAnsi"/>
          <w:sz w:val="24"/>
          <w:szCs w:val="20"/>
          <w:lang w:val="bg-BG"/>
        </w:rPr>
      </w:pPr>
      <w:r w:rsidRPr="005039B5">
        <w:rPr>
          <w:rFonts w:cstheme="minorHAnsi"/>
          <w:sz w:val="24"/>
          <w:szCs w:val="20"/>
          <w:lang w:val="bg-BG"/>
        </w:rPr>
        <w:t>•</w:t>
      </w:r>
      <w:r w:rsidRPr="005039B5">
        <w:rPr>
          <w:rFonts w:cstheme="minorHAnsi"/>
          <w:sz w:val="24"/>
          <w:szCs w:val="20"/>
          <w:lang w:val="bg-BG"/>
        </w:rPr>
        <w:tab/>
        <w:t>2</w:t>
      </w:r>
      <w:r w:rsidR="009A0BEC">
        <w:rPr>
          <w:rFonts w:cstheme="minorHAnsi"/>
          <w:sz w:val="24"/>
          <w:szCs w:val="20"/>
          <w:lang w:val="bg-BG"/>
        </w:rPr>
        <w:t>-</w:t>
      </w:r>
      <w:r w:rsidRPr="005039B5">
        <w:rPr>
          <w:rFonts w:cstheme="minorHAnsi"/>
          <w:sz w:val="24"/>
          <w:szCs w:val="20"/>
          <w:lang w:val="bg-BG"/>
        </w:rPr>
        <w:t>ма посланици на Програмата</w:t>
      </w:r>
    </w:p>
    <w:p w14:paraId="5D4CC1A6" w14:textId="2731570F" w:rsidR="002E1444" w:rsidRPr="00595932" w:rsidRDefault="008E3F74" w:rsidP="008E3F74">
      <w:pPr>
        <w:spacing w:line="360" w:lineRule="auto"/>
        <w:ind w:firstLine="720"/>
        <w:jc w:val="both"/>
        <w:rPr>
          <w:rFonts w:cstheme="minorHAnsi"/>
          <w:sz w:val="24"/>
          <w:szCs w:val="20"/>
          <w:lang w:val="bg-BG"/>
        </w:rPr>
      </w:pPr>
      <w:r w:rsidRPr="00595932">
        <w:rPr>
          <w:rFonts w:cstheme="minorHAnsi"/>
          <w:sz w:val="24"/>
          <w:szCs w:val="20"/>
          <w:lang w:val="bg-BG"/>
        </w:rPr>
        <w:t xml:space="preserve">Конкретната дата и място на провеждане на финалното събитие се определя от Нестле България в качеството му на организатор на </w:t>
      </w:r>
      <w:r w:rsidR="00FF58D4" w:rsidRPr="00595932">
        <w:rPr>
          <w:rFonts w:cstheme="minorHAnsi"/>
          <w:sz w:val="24"/>
          <w:szCs w:val="20"/>
          <w:lang w:val="bg-BG"/>
        </w:rPr>
        <w:t>П</w:t>
      </w:r>
      <w:r w:rsidRPr="00595932">
        <w:rPr>
          <w:rFonts w:cstheme="minorHAnsi"/>
          <w:sz w:val="24"/>
          <w:szCs w:val="20"/>
          <w:lang w:val="bg-BG"/>
        </w:rPr>
        <w:t xml:space="preserve">рограма </w:t>
      </w:r>
      <w:r w:rsidR="00B80D9D" w:rsidRPr="00595932">
        <w:rPr>
          <w:rFonts w:cstheme="minorHAnsi"/>
          <w:sz w:val="24"/>
          <w:szCs w:val="20"/>
          <w:lang w:val="bg-BG"/>
        </w:rPr>
        <w:t>„</w:t>
      </w:r>
      <w:r w:rsidR="00D1084C">
        <w:rPr>
          <w:rFonts w:cstheme="minorHAnsi"/>
          <w:sz w:val="24"/>
          <w:szCs w:val="20"/>
          <w:lang w:val="bg-BG"/>
        </w:rPr>
        <w:t>П</w:t>
      </w:r>
      <w:r w:rsidR="00312DA2" w:rsidRPr="00595932">
        <w:rPr>
          <w:rFonts w:cstheme="minorHAnsi"/>
          <w:sz w:val="24"/>
          <w:szCs w:val="20"/>
          <w:lang w:val="bg-BG"/>
        </w:rPr>
        <w:t>о-з</w:t>
      </w:r>
      <w:r w:rsidR="00B80D9D" w:rsidRPr="00595932">
        <w:rPr>
          <w:rFonts w:cstheme="minorHAnsi"/>
          <w:sz w:val="24"/>
          <w:szCs w:val="20"/>
          <w:lang w:val="bg-BG"/>
        </w:rPr>
        <w:t>драви деца“</w:t>
      </w:r>
      <w:r w:rsidRPr="00595932">
        <w:rPr>
          <w:rFonts w:cstheme="minorHAnsi"/>
          <w:sz w:val="24"/>
          <w:szCs w:val="20"/>
          <w:lang w:val="bg-BG"/>
        </w:rPr>
        <w:t xml:space="preserve"> и от партньорите на </w:t>
      </w:r>
      <w:r w:rsidR="00FF58D4" w:rsidRPr="00595932">
        <w:rPr>
          <w:rFonts w:cstheme="minorHAnsi"/>
          <w:sz w:val="24"/>
          <w:szCs w:val="20"/>
          <w:lang w:val="bg-BG"/>
        </w:rPr>
        <w:t>П</w:t>
      </w:r>
      <w:r w:rsidRPr="00595932">
        <w:rPr>
          <w:rFonts w:cstheme="minorHAnsi"/>
          <w:sz w:val="24"/>
          <w:szCs w:val="20"/>
          <w:lang w:val="bg-BG"/>
        </w:rPr>
        <w:t>рограмата</w:t>
      </w:r>
      <w:r w:rsidR="00C13B86" w:rsidRPr="00595932">
        <w:rPr>
          <w:rFonts w:cstheme="minorHAnsi"/>
          <w:sz w:val="24"/>
          <w:szCs w:val="20"/>
          <w:lang w:val="bg-BG"/>
        </w:rPr>
        <w:t>,</w:t>
      </w:r>
      <w:r w:rsidRPr="00595932">
        <w:rPr>
          <w:rFonts w:cstheme="minorHAnsi"/>
          <w:sz w:val="24"/>
          <w:szCs w:val="20"/>
          <w:lang w:val="bg-BG"/>
        </w:rPr>
        <w:t xml:space="preserve"> не по-късно от 15</w:t>
      </w:r>
      <w:r w:rsidR="002E1444" w:rsidRPr="00595932">
        <w:rPr>
          <w:rFonts w:cstheme="minorHAnsi"/>
          <w:sz w:val="24"/>
          <w:szCs w:val="20"/>
          <w:lang w:val="bg-BG"/>
        </w:rPr>
        <w:t xml:space="preserve"> дни преди датата на </w:t>
      </w:r>
      <w:r w:rsidRPr="00595932">
        <w:rPr>
          <w:rFonts w:cstheme="minorHAnsi"/>
          <w:sz w:val="24"/>
          <w:szCs w:val="20"/>
          <w:lang w:val="bg-BG"/>
        </w:rPr>
        <w:t>неговото</w:t>
      </w:r>
      <w:r w:rsidR="002E1444" w:rsidRPr="00595932">
        <w:rPr>
          <w:rFonts w:cstheme="minorHAnsi"/>
          <w:sz w:val="24"/>
          <w:szCs w:val="20"/>
          <w:lang w:val="bg-BG"/>
        </w:rPr>
        <w:t xml:space="preserve"> провеждане. </w:t>
      </w:r>
    </w:p>
    <w:p w14:paraId="64ADDFAF" w14:textId="107BEC73" w:rsidR="002E1444" w:rsidRPr="00595932" w:rsidRDefault="00C13B86" w:rsidP="007E0279">
      <w:pPr>
        <w:spacing w:line="360" w:lineRule="auto"/>
        <w:ind w:firstLine="720"/>
        <w:jc w:val="both"/>
        <w:rPr>
          <w:rFonts w:cstheme="minorHAnsi"/>
          <w:sz w:val="24"/>
          <w:szCs w:val="20"/>
          <w:lang w:val="bg-BG"/>
        </w:rPr>
      </w:pPr>
      <w:r w:rsidRPr="00595932">
        <w:rPr>
          <w:rFonts w:cstheme="minorHAnsi"/>
          <w:sz w:val="24"/>
          <w:szCs w:val="20"/>
          <w:lang w:val="bg-BG"/>
        </w:rPr>
        <w:t>Организато</w:t>
      </w:r>
      <w:r w:rsidR="008118AB">
        <w:rPr>
          <w:rFonts w:cstheme="minorHAnsi"/>
          <w:sz w:val="24"/>
          <w:szCs w:val="20"/>
          <w:lang w:val="bg-BG"/>
        </w:rPr>
        <w:t>рът</w:t>
      </w:r>
      <w:r w:rsidR="00C57D04" w:rsidRPr="00595932">
        <w:rPr>
          <w:rFonts w:cstheme="minorHAnsi"/>
          <w:sz w:val="24"/>
          <w:szCs w:val="20"/>
          <w:lang w:val="bg-BG"/>
        </w:rPr>
        <w:t xml:space="preserve"> </w:t>
      </w:r>
      <w:r w:rsidR="008118AB">
        <w:rPr>
          <w:rFonts w:cstheme="minorHAnsi"/>
          <w:sz w:val="24"/>
          <w:szCs w:val="20"/>
          <w:lang w:val="bg-BG"/>
        </w:rPr>
        <w:t>или негов представител</w:t>
      </w:r>
      <w:r w:rsidR="003D0419" w:rsidRPr="00595932">
        <w:rPr>
          <w:rFonts w:cstheme="minorHAnsi"/>
          <w:sz w:val="24"/>
          <w:szCs w:val="20"/>
          <w:lang w:val="bg-BG"/>
        </w:rPr>
        <w:t xml:space="preserve"> </w:t>
      </w:r>
      <w:r w:rsidR="002E1444" w:rsidRPr="00595932">
        <w:rPr>
          <w:rFonts w:cstheme="minorHAnsi"/>
          <w:sz w:val="24"/>
          <w:szCs w:val="20"/>
          <w:lang w:val="bg-BG"/>
        </w:rPr>
        <w:t>уведомява писмено началниците на регионалните инспекторати по образованието и директорите на училищата за определен</w:t>
      </w:r>
      <w:r w:rsidR="003D0419" w:rsidRPr="00595932">
        <w:rPr>
          <w:rFonts w:cstheme="minorHAnsi"/>
          <w:sz w:val="24"/>
          <w:szCs w:val="20"/>
          <w:lang w:val="bg-BG"/>
        </w:rPr>
        <w:t xml:space="preserve">ата </w:t>
      </w:r>
      <w:r w:rsidR="002E1444" w:rsidRPr="00595932">
        <w:rPr>
          <w:rFonts w:cstheme="minorHAnsi"/>
          <w:sz w:val="24"/>
          <w:szCs w:val="20"/>
          <w:lang w:val="bg-BG"/>
        </w:rPr>
        <w:t>дат</w:t>
      </w:r>
      <w:r w:rsidR="003D0419" w:rsidRPr="00595932">
        <w:rPr>
          <w:rFonts w:cstheme="minorHAnsi"/>
          <w:sz w:val="24"/>
          <w:szCs w:val="20"/>
          <w:lang w:val="bg-BG"/>
        </w:rPr>
        <w:t>а</w:t>
      </w:r>
      <w:r w:rsidR="00312DA2" w:rsidRPr="00595932">
        <w:rPr>
          <w:rFonts w:cstheme="minorHAnsi"/>
          <w:sz w:val="24"/>
          <w:szCs w:val="20"/>
          <w:lang w:val="bg-BG"/>
        </w:rPr>
        <w:t xml:space="preserve"> и мя</w:t>
      </w:r>
      <w:r w:rsidR="002E1444" w:rsidRPr="00595932">
        <w:rPr>
          <w:rFonts w:cstheme="minorHAnsi"/>
          <w:sz w:val="24"/>
          <w:szCs w:val="20"/>
          <w:lang w:val="bg-BG"/>
        </w:rPr>
        <w:t>ст</w:t>
      </w:r>
      <w:r w:rsidR="00312DA2" w:rsidRPr="00595932">
        <w:rPr>
          <w:rFonts w:cstheme="minorHAnsi"/>
          <w:sz w:val="24"/>
          <w:szCs w:val="20"/>
          <w:lang w:val="bg-BG"/>
        </w:rPr>
        <w:t>о</w:t>
      </w:r>
      <w:r w:rsidR="002E1444" w:rsidRPr="00595932">
        <w:rPr>
          <w:rFonts w:cstheme="minorHAnsi"/>
          <w:sz w:val="24"/>
          <w:szCs w:val="20"/>
          <w:lang w:val="bg-BG"/>
        </w:rPr>
        <w:t xml:space="preserve"> не по-късно от </w:t>
      </w:r>
      <w:r w:rsidR="003D0419" w:rsidRPr="00595932">
        <w:rPr>
          <w:rFonts w:cstheme="minorHAnsi"/>
          <w:sz w:val="24"/>
          <w:szCs w:val="20"/>
          <w:lang w:val="bg-BG"/>
        </w:rPr>
        <w:t>10</w:t>
      </w:r>
      <w:r w:rsidR="002E1444" w:rsidRPr="00595932">
        <w:rPr>
          <w:rFonts w:cstheme="minorHAnsi"/>
          <w:sz w:val="24"/>
          <w:szCs w:val="20"/>
          <w:lang w:val="bg-BG"/>
        </w:rPr>
        <w:t xml:space="preserve"> дни преди провеждането на финалн</w:t>
      </w:r>
      <w:r w:rsidR="003D0419" w:rsidRPr="00595932">
        <w:rPr>
          <w:rFonts w:cstheme="minorHAnsi"/>
          <w:sz w:val="24"/>
          <w:szCs w:val="20"/>
          <w:lang w:val="bg-BG"/>
        </w:rPr>
        <w:t xml:space="preserve">ото събитие. </w:t>
      </w:r>
    </w:p>
    <w:p w14:paraId="7D6B295E" w14:textId="7D2AB464" w:rsidR="009A0E67" w:rsidRPr="00595932" w:rsidRDefault="009A0E67" w:rsidP="009A0E67">
      <w:pPr>
        <w:spacing w:line="360" w:lineRule="auto"/>
        <w:ind w:firstLine="720"/>
        <w:jc w:val="both"/>
        <w:rPr>
          <w:rFonts w:cstheme="minorHAnsi"/>
          <w:b/>
          <w:sz w:val="24"/>
          <w:szCs w:val="20"/>
          <w:lang w:val="bg-BG"/>
        </w:rPr>
      </w:pPr>
      <w:r w:rsidRPr="00595932">
        <w:rPr>
          <w:rFonts w:cstheme="minorHAnsi"/>
          <w:b/>
          <w:sz w:val="24"/>
          <w:szCs w:val="20"/>
          <w:lang w:val="bg-BG"/>
        </w:rPr>
        <w:t>V. НАГРАДЕН ФОНД</w:t>
      </w:r>
    </w:p>
    <w:p w14:paraId="28317B40" w14:textId="3A7D71E4" w:rsidR="00823D87" w:rsidRDefault="00823D87" w:rsidP="00823D87">
      <w:pPr>
        <w:spacing w:before="120" w:after="120"/>
        <w:ind w:firstLine="720"/>
        <w:jc w:val="both"/>
        <w:rPr>
          <w:rFonts w:eastAsia="Calibri" w:cstheme="minorHAnsi"/>
          <w:sz w:val="24"/>
          <w:szCs w:val="20"/>
          <w:lang w:val="bg-BG"/>
        </w:rPr>
      </w:pPr>
      <w:bookmarkStart w:id="7" w:name="_Hlk17107535"/>
      <w:r w:rsidRPr="007306F0">
        <w:rPr>
          <w:rFonts w:eastAsia="Calibri" w:cstheme="minorHAnsi"/>
          <w:sz w:val="24"/>
          <w:szCs w:val="20"/>
          <w:lang w:val="bg-BG"/>
        </w:rPr>
        <w:lastRenderedPageBreak/>
        <w:t>Наград</w:t>
      </w:r>
      <w:r>
        <w:rPr>
          <w:rFonts w:eastAsia="Calibri" w:cstheme="minorHAnsi"/>
          <w:sz w:val="24"/>
          <w:szCs w:val="20"/>
          <w:lang w:val="bg-BG"/>
        </w:rPr>
        <w:t>ите</w:t>
      </w:r>
      <w:r w:rsidRPr="007306F0">
        <w:rPr>
          <w:rFonts w:eastAsia="Calibri" w:cstheme="minorHAnsi"/>
          <w:sz w:val="24"/>
          <w:szCs w:val="20"/>
          <w:lang w:val="bg-BG"/>
        </w:rPr>
        <w:t xml:space="preserve"> в конкурса се присъжд</w:t>
      </w:r>
      <w:r>
        <w:rPr>
          <w:rFonts w:eastAsia="Calibri" w:cstheme="minorHAnsi"/>
          <w:sz w:val="24"/>
          <w:szCs w:val="20"/>
          <w:lang w:val="bg-BG"/>
        </w:rPr>
        <w:t>ат</w:t>
      </w:r>
      <w:r w:rsidRPr="007306F0">
        <w:rPr>
          <w:rFonts w:eastAsia="Calibri" w:cstheme="minorHAnsi"/>
          <w:sz w:val="24"/>
          <w:szCs w:val="20"/>
          <w:lang w:val="bg-BG"/>
        </w:rPr>
        <w:t xml:space="preserve"> на най-добре представил</w:t>
      </w:r>
      <w:r>
        <w:rPr>
          <w:rFonts w:eastAsia="Calibri" w:cstheme="minorHAnsi"/>
          <w:sz w:val="24"/>
          <w:szCs w:val="20"/>
          <w:lang w:val="bg-BG"/>
        </w:rPr>
        <w:t>ите</w:t>
      </w:r>
      <w:r w:rsidRPr="007306F0">
        <w:rPr>
          <w:rFonts w:eastAsia="Calibri" w:cstheme="minorHAnsi"/>
          <w:sz w:val="24"/>
          <w:szCs w:val="20"/>
          <w:lang w:val="bg-BG"/>
        </w:rPr>
        <w:t xml:space="preserve"> се по време на финалното събитие училищ</w:t>
      </w:r>
      <w:r>
        <w:rPr>
          <w:rFonts w:eastAsia="Calibri" w:cstheme="minorHAnsi"/>
          <w:sz w:val="24"/>
          <w:szCs w:val="20"/>
          <w:lang w:val="bg-BG"/>
        </w:rPr>
        <w:t>а</w:t>
      </w:r>
      <w:r w:rsidR="00305474">
        <w:rPr>
          <w:rFonts w:eastAsia="Calibri" w:cstheme="minorHAnsi"/>
          <w:sz w:val="24"/>
          <w:szCs w:val="20"/>
          <w:lang w:val="bg-BG"/>
        </w:rPr>
        <w:t xml:space="preserve"> </w:t>
      </w:r>
      <w:r w:rsidRPr="007306F0">
        <w:rPr>
          <w:rFonts w:eastAsia="Calibri" w:cstheme="minorHAnsi"/>
          <w:sz w:val="24"/>
          <w:szCs w:val="20"/>
          <w:lang w:val="bg-BG"/>
        </w:rPr>
        <w:t>представлява</w:t>
      </w:r>
      <w:r>
        <w:rPr>
          <w:rFonts w:eastAsia="Calibri" w:cstheme="minorHAnsi"/>
          <w:sz w:val="24"/>
          <w:szCs w:val="20"/>
          <w:lang w:val="bg-BG"/>
        </w:rPr>
        <w:t>т:</w:t>
      </w:r>
    </w:p>
    <w:p w14:paraId="0D52123B" w14:textId="64723ADD" w:rsidR="00823D87" w:rsidRPr="00174CDF" w:rsidRDefault="00823D87" w:rsidP="00823D87">
      <w:pPr>
        <w:pStyle w:val="ListParagraph"/>
        <w:numPr>
          <w:ilvl w:val="1"/>
          <w:numId w:val="11"/>
        </w:numPr>
        <w:spacing w:before="120" w:after="120"/>
        <w:jc w:val="both"/>
        <w:rPr>
          <w:rFonts w:eastAsia="Calibri" w:cstheme="minorHAnsi"/>
          <w:b/>
          <w:sz w:val="24"/>
          <w:szCs w:val="20"/>
          <w:lang w:val="bg-BG"/>
        </w:rPr>
      </w:pPr>
      <w:r>
        <w:rPr>
          <w:rFonts w:eastAsia="Calibri" w:cstheme="minorHAnsi"/>
          <w:sz w:val="24"/>
          <w:szCs w:val="20"/>
          <w:lang w:val="bg-BG"/>
        </w:rPr>
        <w:t>Ф</w:t>
      </w:r>
      <w:r w:rsidRPr="00174CDF">
        <w:rPr>
          <w:rFonts w:eastAsia="Calibri" w:cstheme="minorHAnsi"/>
          <w:sz w:val="24"/>
          <w:szCs w:val="20"/>
          <w:lang w:val="bg-BG"/>
        </w:rPr>
        <w:t xml:space="preserve">инансиране на стойност </w:t>
      </w:r>
      <w:r w:rsidR="00305474">
        <w:rPr>
          <w:rFonts w:eastAsia="Calibri" w:cstheme="minorHAnsi"/>
          <w:b/>
          <w:sz w:val="24"/>
          <w:szCs w:val="20"/>
          <w:lang w:val="bg-BG"/>
        </w:rPr>
        <w:t>3 000</w:t>
      </w:r>
      <w:r w:rsidRPr="00174CDF">
        <w:rPr>
          <w:rFonts w:eastAsia="Calibri" w:cstheme="minorHAnsi"/>
          <w:b/>
          <w:sz w:val="24"/>
          <w:szCs w:val="20"/>
          <w:lang w:val="bg-BG"/>
        </w:rPr>
        <w:t xml:space="preserve"> лв.</w:t>
      </w:r>
      <w:r w:rsidRPr="00174CDF">
        <w:rPr>
          <w:rFonts w:eastAsia="Calibri" w:cstheme="minorHAnsi"/>
          <w:sz w:val="24"/>
          <w:szCs w:val="20"/>
          <w:lang w:val="bg-BG"/>
        </w:rPr>
        <w:t xml:space="preserve"> (пример за разходване на средствата: </w:t>
      </w:r>
      <w:r w:rsidR="00ED3750">
        <w:rPr>
          <w:rFonts w:eastAsia="Calibri" w:cstheme="minorHAnsi"/>
          <w:sz w:val="24"/>
          <w:szCs w:val="20"/>
          <w:lang w:val="bg-BG"/>
        </w:rPr>
        <w:t>освежаващ ремонт</w:t>
      </w:r>
      <w:r w:rsidRPr="00174CDF">
        <w:rPr>
          <w:rFonts w:eastAsia="Calibri" w:cstheme="minorHAnsi"/>
          <w:sz w:val="24"/>
          <w:szCs w:val="20"/>
          <w:lang w:val="bg-BG"/>
        </w:rPr>
        <w:t xml:space="preserve"> на столовата / физкултурен салон);</w:t>
      </w:r>
    </w:p>
    <w:p w14:paraId="20921BF4" w14:textId="26C81EED" w:rsidR="00823D87" w:rsidRDefault="00823D87" w:rsidP="00823D87">
      <w:pPr>
        <w:pStyle w:val="ListParagraph"/>
        <w:numPr>
          <w:ilvl w:val="1"/>
          <w:numId w:val="11"/>
        </w:numPr>
        <w:spacing w:before="120" w:after="120"/>
        <w:jc w:val="both"/>
        <w:rPr>
          <w:rFonts w:eastAsia="Calibri" w:cstheme="minorHAnsi"/>
          <w:sz w:val="24"/>
          <w:szCs w:val="20"/>
          <w:lang w:val="bg-BG"/>
        </w:rPr>
      </w:pPr>
      <w:r>
        <w:rPr>
          <w:rFonts w:eastAsia="Calibri" w:cstheme="minorHAnsi"/>
          <w:sz w:val="24"/>
          <w:szCs w:val="20"/>
          <w:lang w:val="bg-BG"/>
        </w:rPr>
        <w:t>Ф</w:t>
      </w:r>
      <w:r w:rsidRPr="00174CDF">
        <w:rPr>
          <w:rFonts w:eastAsia="Calibri" w:cstheme="minorHAnsi"/>
          <w:sz w:val="24"/>
          <w:szCs w:val="20"/>
          <w:lang w:val="bg-BG"/>
        </w:rPr>
        <w:t xml:space="preserve">инансиране на стойност </w:t>
      </w:r>
      <w:r w:rsidRPr="00174CDF">
        <w:rPr>
          <w:rFonts w:eastAsia="Calibri" w:cstheme="minorHAnsi"/>
          <w:b/>
          <w:sz w:val="24"/>
          <w:szCs w:val="20"/>
          <w:lang w:val="bg-BG"/>
        </w:rPr>
        <w:t>2</w:t>
      </w:r>
      <w:r w:rsidR="00305474">
        <w:rPr>
          <w:rFonts w:eastAsia="Calibri" w:cstheme="minorHAnsi"/>
          <w:b/>
          <w:sz w:val="24"/>
          <w:szCs w:val="20"/>
          <w:lang w:val="bg-BG"/>
        </w:rPr>
        <w:t xml:space="preserve"> </w:t>
      </w:r>
      <w:r w:rsidRPr="00174CDF">
        <w:rPr>
          <w:rFonts w:eastAsia="Calibri" w:cstheme="minorHAnsi"/>
          <w:b/>
          <w:sz w:val="24"/>
          <w:szCs w:val="20"/>
          <w:lang w:val="bg-BG"/>
        </w:rPr>
        <w:t>000 лв.</w:t>
      </w:r>
      <w:r w:rsidRPr="00174CDF">
        <w:rPr>
          <w:rFonts w:eastAsia="Calibri" w:cstheme="minorHAnsi"/>
          <w:sz w:val="24"/>
          <w:szCs w:val="20"/>
          <w:lang w:val="bg-BG"/>
        </w:rPr>
        <w:t xml:space="preserve"> (пример за разходване на средствата: 2 баскетболни коша и 10 топки);</w:t>
      </w:r>
    </w:p>
    <w:p w14:paraId="23F6C4E0" w14:textId="66573447" w:rsidR="00FF0F5F" w:rsidRDefault="00823D87" w:rsidP="00FF0F5F">
      <w:pPr>
        <w:pStyle w:val="ListParagraph"/>
        <w:numPr>
          <w:ilvl w:val="1"/>
          <w:numId w:val="11"/>
        </w:numPr>
        <w:spacing w:before="120" w:after="120"/>
        <w:jc w:val="both"/>
        <w:rPr>
          <w:rFonts w:eastAsia="Calibri" w:cstheme="minorHAnsi"/>
          <w:sz w:val="24"/>
          <w:szCs w:val="20"/>
          <w:lang w:val="bg-BG"/>
        </w:rPr>
      </w:pPr>
      <w:r>
        <w:rPr>
          <w:rFonts w:eastAsia="Calibri" w:cstheme="minorHAnsi"/>
          <w:sz w:val="24"/>
          <w:szCs w:val="20"/>
          <w:lang w:val="bg-BG"/>
        </w:rPr>
        <w:t xml:space="preserve">Финансиране на стойност </w:t>
      </w:r>
      <w:r w:rsidRPr="00174CDF">
        <w:rPr>
          <w:rFonts w:eastAsia="Calibri" w:cstheme="minorHAnsi"/>
          <w:b/>
          <w:sz w:val="24"/>
          <w:szCs w:val="20"/>
          <w:lang w:val="bg-BG"/>
        </w:rPr>
        <w:t>1</w:t>
      </w:r>
      <w:r w:rsidR="00305474">
        <w:rPr>
          <w:rFonts w:eastAsia="Calibri" w:cstheme="minorHAnsi"/>
          <w:b/>
          <w:sz w:val="24"/>
          <w:szCs w:val="20"/>
          <w:lang w:val="bg-BG"/>
        </w:rPr>
        <w:t xml:space="preserve"> </w:t>
      </w:r>
      <w:r w:rsidRPr="00174CDF">
        <w:rPr>
          <w:rFonts w:eastAsia="Calibri" w:cstheme="minorHAnsi"/>
          <w:b/>
          <w:sz w:val="24"/>
          <w:szCs w:val="20"/>
          <w:lang w:val="bg-BG"/>
        </w:rPr>
        <w:t>000 лв.</w:t>
      </w:r>
      <w:r w:rsidRPr="00174CDF">
        <w:rPr>
          <w:rFonts w:eastAsia="Calibri" w:cstheme="minorHAnsi"/>
          <w:sz w:val="24"/>
          <w:szCs w:val="20"/>
          <w:lang w:val="bg-BG"/>
        </w:rPr>
        <w:t xml:space="preserve"> (пример за разходване на средствата: 2 волейболни мрежи и 10 топки)</w:t>
      </w:r>
    </w:p>
    <w:bookmarkEnd w:id="7"/>
    <w:p w14:paraId="03D24EFB" w14:textId="5079DA76" w:rsidR="00FF0F5F" w:rsidRDefault="00FF0F5F" w:rsidP="00FF0F5F">
      <w:pPr>
        <w:pStyle w:val="ListParagraph"/>
        <w:spacing w:before="120" w:after="120"/>
        <w:ind w:left="792"/>
        <w:jc w:val="both"/>
        <w:rPr>
          <w:rFonts w:eastAsia="Calibri" w:cstheme="minorHAnsi"/>
          <w:sz w:val="24"/>
          <w:szCs w:val="20"/>
          <w:lang w:val="bg-BG"/>
        </w:rPr>
      </w:pPr>
    </w:p>
    <w:p w14:paraId="22CB0915" w14:textId="536ADBE7" w:rsidR="00305474" w:rsidRDefault="00305474" w:rsidP="00305474">
      <w:pPr>
        <w:spacing w:before="120" w:after="120"/>
        <w:ind w:firstLine="720"/>
        <w:jc w:val="both"/>
        <w:rPr>
          <w:rFonts w:eastAsia="Calibri" w:cstheme="minorHAnsi"/>
          <w:sz w:val="24"/>
          <w:szCs w:val="20"/>
          <w:lang w:val="bg-BG"/>
        </w:rPr>
      </w:pPr>
      <w:r w:rsidRPr="007306F0">
        <w:rPr>
          <w:rFonts w:eastAsia="Calibri" w:cstheme="minorHAnsi"/>
          <w:sz w:val="24"/>
          <w:szCs w:val="20"/>
          <w:lang w:val="bg-BG"/>
        </w:rPr>
        <w:t>Наград</w:t>
      </w:r>
      <w:r>
        <w:rPr>
          <w:rFonts w:eastAsia="Calibri" w:cstheme="minorHAnsi"/>
          <w:sz w:val="24"/>
          <w:szCs w:val="20"/>
          <w:lang w:val="bg-BG"/>
        </w:rPr>
        <w:t>ите</w:t>
      </w:r>
      <w:r w:rsidRPr="007306F0">
        <w:rPr>
          <w:rFonts w:eastAsia="Calibri" w:cstheme="minorHAnsi"/>
          <w:sz w:val="24"/>
          <w:szCs w:val="20"/>
          <w:lang w:val="bg-BG"/>
        </w:rPr>
        <w:t xml:space="preserve"> в конкурса се присъжд</w:t>
      </w:r>
      <w:r>
        <w:rPr>
          <w:rFonts w:eastAsia="Calibri" w:cstheme="minorHAnsi"/>
          <w:sz w:val="24"/>
          <w:szCs w:val="20"/>
          <w:lang w:val="bg-BG"/>
        </w:rPr>
        <w:t>ат</w:t>
      </w:r>
      <w:r w:rsidRPr="007306F0">
        <w:rPr>
          <w:rFonts w:eastAsia="Calibri" w:cstheme="minorHAnsi"/>
          <w:sz w:val="24"/>
          <w:szCs w:val="20"/>
          <w:lang w:val="bg-BG"/>
        </w:rPr>
        <w:t xml:space="preserve"> на най-добре представил</w:t>
      </w:r>
      <w:r>
        <w:rPr>
          <w:rFonts w:eastAsia="Calibri" w:cstheme="minorHAnsi"/>
          <w:sz w:val="24"/>
          <w:szCs w:val="20"/>
          <w:lang w:val="bg-BG"/>
        </w:rPr>
        <w:t>ите</w:t>
      </w:r>
      <w:r w:rsidRPr="007306F0">
        <w:rPr>
          <w:rFonts w:eastAsia="Calibri" w:cstheme="minorHAnsi"/>
          <w:sz w:val="24"/>
          <w:szCs w:val="20"/>
          <w:lang w:val="bg-BG"/>
        </w:rPr>
        <w:t xml:space="preserve"> се по време на финалното събитие </w:t>
      </w:r>
      <w:r>
        <w:rPr>
          <w:rFonts w:eastAsia="Calibri" w:cstheme="minorHAnsi"/>
          <w:sz w:val="24"/>
          <w:szCs w:val="20"/>
          <w:lang w:val="bg-BG"/>
        </w:rPr>
        <w:t xml:space="preserve">детски градини </w:t>
      </w:r>
      <w:r w:rsidRPr="007306F0">
        <w:rPr>
          <w:rFonts w:eastAsia="Calibri" w:cstheme="minorHAnsi"/>
          <w:sz w:val="24"/>
          <w:szCs w:val="20"/>
          <w:lang w:val="bg-BG"/>
        </w:rPr>
        <w:t>представлява</w:t>
      </w:r>
      <w:r>
        <w:rPr>
          <w:rFonts w:eastAsia="Calibri" w:cstheme="minorHAnsi"/>
          <w:sz w:val="24"/>
          <w:szCs w:val="20"/>
          <w:lang w:val="bg-BG"/>
        </w:rPr>
        <w:t>т:</w:t>
      </w:r>
    </w:p>
    <w:p w14:paraId="6228333C" w14:textId="71D67216" w:rsidR="00305474" w:rsidRPr="00174CDF" w:rsidRDefault="00305474" w:rsidP="00305474">
      <w:pPr>
        <w:pStyle w:val="ListParagraph"/>
        <w:numPr>
          <w:ilvl w:val="1"/>
          <w:numId w:val="11"/>
        </w:numPr>
        <w:spacing w:before="120" w:after="120"/>
        <w:jc w:val="both"/>
        <w:rPr>
          <w:rFonts w:eastAsia="Calibri" w:cstheme="minorHAnsi"/>
          <w:b/>
          <w:sz w:val="24"/>
          <w:szCs w:val="20"/>
          <w:lang w:val="bg-BG"/>
        </w:rPr>
      </w:pPr>
      <w:r>
        <w:rPr>
          <w:rFonts w:eastAsia="Calibri" w:cstheme="minorHAnsi"/>
          <w:sz w:val="24"/>
          <w:szCs w:val="20"/>
          <w:lang w:val="bg-BG"/>
        </w:rPr>
        <w:t>Ф</w:t>
      </w:r>
      <w:r w:rsidRPr="00174CDF">
        <w:rPr>
          <w:rFonts w:eastAsia="Calibri" w:cstheme="minorHAnsi"/>
          <w:sz w:val="24"/>
          <w:szCs w:val="20"/>
          <w:lang w:val="bg-BG"/>
        </w:rPr>
        <w:t xml:space="preserve">инансиране на стойност </w:t>
      </w:r>
      <w:r>
        <w:rPr>
          <w:rFonts w:eastAsia="Calibri" w:cstheme="minorHAnsi"/>
          <w:b/>
          <w:sz w:val="24"/>
          <w:szCs w:val="20"/>
          <w:lang w:val="bg-BG"/>
        </w:rPr>
        <w:t>3 000</w:t>
      </w:r>
      <w:r w:rsidRPr="00174CDF">
        <w:rPr>
          <w:rFonts w:eastAsia="Calibri" w:cstheme="minorHAnsi"/>
          <w:b/>
          <w:sz w:val="24"/>
          <w:szCs w:val="20"/>
          <w:lang w:val="bg-BG"/>
        </w:rPr>
        <w:t xml:space="preserve"> лв.</w:t>
      </w:r>
      <w:r w:rsidRPr="00174CDF">
        <w:rPr>
          <w:rFonts w:eastAsia="Calibri" w:cstheme="minorHAnsi"/>
          <w:sz w:val="24"/>
          <w:szCs w:val="20"/>
          <w:lang w:val="bg-BG"/>
        </w:rPr>
        <w:t xml:space="preserve"> (пример за разходване на средствата:</w:t>
      </w:r>
      <w:r>
        <w:rPr>
          <w:rFonts w:eastAsia="Calibri" w:cstheme="minorHAnsi"/>
          <w:sz w:val="24"/>
          <w:szCs w:val="20"/>
          <w:lang w:val="bg-BG"/>
        </w:rPr>
        <w:t xml:space="preserve"> реновиране на общото помещение</w:t>
      </w:r>
      <w:r w:rsidRPr="00174CDF">
        <w:rPr>
          <w:rFonts w:eastAsia="Calibri" w:cstheme="minorHAnsi"/>
          <w:sz w:val="24"/>
          <w:szCs w:val="20"/>
          <w:lang w:val="bg-BG"/>
        </w:rPr>
        <w:t>);</w:t>
      </w:r>
    </w:p>
    <w:p w14:paraId="3B425F03" w14:textId="58869723" w:rsidR="00305474" w:rsidRDefault="00305474" w:rsidP="00305474">
      <w:pPr>
        <w:pStyle w:val="ListParagraph"/>
        <w:numPr>
          <w:ilvl w:val="1"/>
          <w:numId w:val="11"/>
        </w:numPr>
        <w:spacing w:before="120" w:after="120"/>
        <w:jc w:val="both"/>
        <w:rPr>
          <w:rFonts w:eastAsia="Calibri" w:cstheme="minorHAnsi"/>
          <w:sz w:val="24"/>
          <w:szCs w:val="20"/>
          <w:lang w:val="bg-BG"/>
        </w:rPr>
      </w:pPr>
      <w:r>
        <w:rPr>
          <w:rFonts w:eastAsia="Calibri" w:cstheme="minorHAnsi"/>
          <w:sz w:val="24"/>
          <w:szCs w:val="20"/>
          <w:lang w:val="bg-BG"/>
        </w:rPr>
        <w:t>Ф</w:t>
      </w:r>
      <w:r w:rsidRPr="00174CDF">
        <w:rPr>
          <w:rFonts w:eastAsia="Calibri" w:cstheme="minorHAnsi"/>
          <w:sz w:val="24"/>
          <w:szCs w:val="20"/>
          <w:lang w:val="bg-BG"/>
        </w:rPr>
        <w:t xml:space="preserve">инансиране на стойност </w:t>
      </w:r>
      <w:r w:rsidRPr="00174CDF">
        <w:rPr>
          <w:rFonts w:eastAsia="Calibri" w:cstheme="minorHAnsi"/>
          <w:b/>
          <w:sz w:val="24"/>
          <w:szCs w:val="20"/>
          <w:lang w:val="bg-BG"/>
        </w:rPr>
        <w:t>2</w:t>
      </w:r>
      <w:r>
        <w:rPr>
          <w:rFonts w:eastAsia="Calibri" w:cstheme="minorHAnsi"/>
          <w:b/>
          <w:sz w:val="24"/>
          <w:szCs w:val="20"/>
          <w:lang w:val="bg-BG"/>
        </w:rPr>
        <w:t xml:space="preserve"> </w:t>
      </w:r>
      <w:r w:rsidRPr="00174CDF">
        <w:rPr>
          <w:rFonts w:eastAsia="Calibri" w:cstheme="minorHAnsi"/>
          <w:b/>
          <w:sz w:val="24"/>
          <w:szCs w:val="20"/>
          <w:lang w:val="bg-BG"/>
        </w:rPr>
        <w:t>000 лв.</w:t>
      </w:r>
      <w:r w:rsidRPr="00174CDF">
        <w:rPr>
          <w:rFonts w:eastAsia="Calibri" w:cstheme="minorHAnsi"/>
          <w:sz w:val="24"/>
          <w:szCs w:val="20"/>
          <w:lang w:val="bg-BG"/>
        </w:rPr>
        <w:t xml:space="preserve"> (пример за разходване на средствата:</w:t>
      </w:r>
      <w:r w:rsidR="006842E9">
        <w:rPr>
          <w:rFonts w:eastAsia="Calibri" w:cstheme="minorHAnsi"/>
          <w:sz w:val="24"/>
          <w:szCs w:val="20"/>
          <w:lang w:val="bg-BG"/>
        </w:rPr>
        <w:t xml:space="preserve"> </w:t>
      </w:r>
      <w:r w:rsidRPr="00174CDF">
        <w:rPr>
          <w:rFonts w:eastAsia="Calibri" w:cstheme="minorHAnsi"/>
          <w:sz w:val="24"/>
          <w:szCs w:val="20"/>
          <w:lang w:val="bg-BG"/>
        </w:rPr>
        <w:t>10 топки</w:t>
      </w:r>
      <w:r w:rsidR="006842E9">
        <w:rPr>
          <w:rFonts w:eastAsia="Calibri" w:cstheme="minorHAnsi"/>
          <w:sz w:val="24"/>
          <w:szCs w:val="20"/>
          <w:lang w:val="bg-BG"/>
        </w:rPr>
        <w:t xml:space="preserve"> и образователни игри</w:t>
      </w:r>
      <w:r w:rsidRPr="00174CDF">
        <w:rPr>
          <w:rFonts w:eastAsia="Calibri" w:cstheme="minorHAnsi"/>
          <w:sz w:val="24"/>
          <w:szCs w:val="20"/>
          <w:lang w:val="bg-BG"/>
        </w:rPr>
        <w:t>);</w:t>
      </w:r>
    </w:p>
    <w:p w14:paraId="7C43C43D" w14:textId="25D548C6" w:rsidR="00305474" w:rsidRDefault="00305474" w:rsidP="00305474">
      <w:pPr>
        <w:pStyle w:val="ListParagraph"/>
        <w:numPr>
          <w:ilvl w:val="1"/>
          <w:numId w:val="11"/>
        </w:numPr>
        <w:spacing w:before="120" w:after="120"/>
        <w:jc w:val="both"/>
        <w:rPr>
          <w:rFonts w:eastAsia="Calibri" w:cstheme="minorHAnsi"/>
          <w:sz w:val="24"/>
          <w:szCs w:val="20"/>
          <w:lang w:val="bg-BG"/>
        </w:rPr>
      </w:pPr>
      <w:r>
        <w:rPr>
          <w:rFonts w:eastAsia="Calibri" w:cstheme="minorHAnsi"/>
          <w:sz w:val="24"/>
          <w:szCs w:val="20"/>
          <w:lang w:val="bg-BG"/>
        </w:rPr>
        <w:t xml:space="preserve">Финансиране на стойност </w:t>
      </w:r>
      <w:r w:rsidRPr="00174CDF">
        <w:rPr>
          <w:rFonts w:eastAsia="Calibri" w:cstheme="minorHAnsi"/>
          <w:b/>
          <w:sz w:val="24"/>
          <w:szCs w:val="20"/>
          <w:lang w:val="bg-BG"/>
        </w:rPr>
        <w:t>1</w:t>
      </w:r>
      <w:r>
        <w:rPr>
          <w:rFonts w:eastAsia="Calibri" w:cstheme="minorHAnsi"/>
          <w:b/>
          <w:sz w:val="24"/>
          <w:szCs w:val="20"/>
          <w:lang w:val="bg-BG"/>
        </w:rPr>
        <w:t xml:space="preserve"> </w:t>
      </w:r>
      <w:r w:rsidRPr="00174CDF">
        <w:rPr>
          <w:rFonts w:eastAsia="Calibri" w:cstheme="minorHAnsi"/>
          <w:b/>
          <w:sz w:val="24"/>
          <w:szCs w:val="20"/>
          <w:lang w:val="bg-BG"/>
        </w:rPr>
        <w:t>000 лв.</w:t>
      </w:r>
      <w:r w:rsidRPr="00174CDF">
        <w:rPr>
          <w:rFonts w:eastAsia="Calibri" w:cstheme="minorHAnsi"/>
          <w:sz w:val="24"/>
          <w:szCs w:val="20"/>
          <w:lang w:val="bg-BG"/>
        </w:rPr>
        <w:t xml:space="preserve"> (пример за разходване на средствата:</w:t>
      </w:r>
      <w:r w:rsidR="006842E9">
        <w:rPr>
          <w:rFonts w:eastAsia="Calibri" w:cstheme="minorHAnsi"/>
          <w:sz w:val="24"/>
          <w:szCs w:val="20"/>
          <w:lang w:val="bg-BG"/>
        </w:rPr>
        <w:t xml:space="preserve"> образователни игри</w:t>
      </w:r>
      <w:r w:rsidRPr="00174CDF">
        <w:rPr>
          <w:rFonts w:eastAsia="Calibri" w:cstheme="minorHAnsi"/>
          <w:sz w:val="24"/>
          <w:szCs w:val="20"/>
          <w:lang w:val="bg-BG"/>
        </w:rPr>
        <w:t>)</w:t>
      </w:r>
    </w:p>
    <w:p w14:paraId="6DBEB2FC" w14:textId="77777777" w:rsidR="00305474" w:rsidRPr="00FF0F5F" w:rsidRDefault="00305474" w:rsidP="00FF0F5F">
      <w:pPr>
        <w:pStyle w:val="ListParagraph"/>
        <w:spacing w:before="120" w:after="120"/>
        <w:ind w:left="792"/>
        <w:jc w:val="both"/>
        <w:rPr>
          <w:rFonts w:eastAsia="Calibri" w:cstheme="minorHAnsi"/>
          <w:sz w:val="24"/>
          <w:szCs w:val="20"/>
          <w:lang w:val="bg-BG"/>
        </w:rPr>
      </w:pPr>
    </w:p>
    <w:p w14:paraId="3D9F6DF6" w14:textId="79383057" w:rsidR="002E1444" w:rsidRPr="00595932" w:rsidRDefault="002E1444" w:rsidP="007E0279">
      <w:pPr>
        <w:spacing w:line="360" w:lineRule="auto"/>
        <w:ind w:firstLine="720"/>
        <w:jc w:val="both"/>
        <w:rPr>
          <w:rFonts w:cstheme="minorHAnsi"/>
          <w:b/>
          <w:sz w:val="24"/>
          <w:szCs w:val="20"/>
          <w:lang w:val="bg-BG"/>
        </w:rPr>
      </w:pPr>
      <w:r w:rsidRPr="00595932">
        <w:rPr>
          <w:rFonts w:cstheme="minorHAnsi"/>
          <w:b/>
          <w:sz w:val="24"/>
          <w:szCs w:val="20"/>
          <w:lang w:val="bg-BG"/>
        </w:rPr>
        <w:t>V</w:t>
      </w:r>
      <w:r w:rsidR="0016689C" w:rsidRPr="00595932">
        <w:rPr>
          <w:rFonts w:cstheme="minorHAnsi"/>
          <w:b/>
          <w:sz w:val="24"/>
          <w:szCs w:val="20"/>
        </w:rPr>
        <w:t>I</w:t>
      </w:r>
      <w:r w:rsidR="00602082">
        <w:rPr>
          <w:rFonts w:cstheme="minorHAnsi"/>
          <w:b/>
          <w:sz w:val="24"/>
          <w:szCs w:val="20"/>
        </w:rPr>
        <w:t>I</w:t>
      </w:r>
      <w:r w:rsidRPr="00595932">
        <w:rPr>
          <w:rFonts w:cstheme="minorHAnsi"/>
          <w:b/>
          <w:sz w:val="24"/>
          <w:szCs w:val="20"/>
          <w:lang w:val="bg-BG"/>
        </w:rPr>
        <w:t>. РЪКОВОДСТВО И ОРГАНИЗАЦИЯ</w:t>
      </w:r>
    </w:p>
    <w:p w14:paraId="284A3D40" w14:textId="55EDB2C0" w:rsidR="002E1444" w:rsidRPr="00595932" w:rsidRDefault="002E1444" w:rsidP="007E0279">
      <w:pPr>
        <w:spacing w:line="360" w:lineRule="auto"/>
        <w:ind w:firstLine="720"/>
        <w:jc w:val="both"/>
        <w:rPr>
          <w:rFonts w:cstheme="minorHAnsi"/>
          <w:sz w:val="24"/>
          <w:szCs w:val="20"/>
          <w:lang w:val="bg-BG"/>
        </w:rPr>
      </w:pPr>
      <w:r w:rsidRPr="00595932">
        <w:rPr>
          <w:rFonts w:cstheme="minorHAnsi"/>
          <w:sz w:val="24"/>
          <w:szCs w:val="20"/>
          <w:lang w:val="bg-BG"/>
        </w:rPr>
        <w:t xml:space="preserve">Ръководството, координацията и контролът при организирането и провеждането на </w:t>
      </w:r>
      <w:r w:rsidR="00246ECA" w:rsidRPr="00595932">
        <w:rPr>
          <w:rFonts w:cstheme="minorHAnsi"/>
          <w:sz w:val="24"/>
          <w:szCs w:val="20"/>
          <w:lang w:val="bg-BG"/>
        </w:rPr>
        <w:t>конкурс</w:t>
      </w:r>
      <w:r w:rsidR="00D14B11" w:rsidRPr="00595932">
        <w:rPr>
          <w:rFonts w:cstheme="minorHAnsi"/>
          <w:sz w:val="24"/>
          <w:szCs w:val="20"/>
          <w:lang w:val="bg-BG"/>
        </w:rPr>
        <w:t>а</w:t>
      </w:r>
      <w:r w:rsidR="00246ECA" w:rsidRPr="00595932">
        <w:rPr>
          <w:rFonts w:cstheme="minorHAnsi"/>
          <w:sz w:val="24"/>
          <w:szCs w:val="20"/>
          <w:lang w:val="bg-BG"/>
        </w:rPr>
        <w:t xml:space="preserve"> се </w:t>
      </w:r>
      <w:r w:rsidRPr="00595932">
        <w:rPr>
          <w:rFonts w:cstheme="minorHAnsi"/>
          <w:sz w:val="24"/>
          <w:szCs w:val="20"/>
          <w:lang w:val="bg-BG"/>
        </w:rPr>
        <w:t xml:space="preserve">осъществява </w:t>
      </w:r>
      <w:r w:rsidR="008F20E5" w:rsidRPr="00595932">
        <w:rPr>
          <w:rFonts w:cstheme="minorHAnsi"/>
          <w:sz w:val="24"/>
          <w:szCs w:val="20"/>
          <w:lang w:val="bg-BG"/>
        </w:rPr>
        <w:t xml:space="preserve">съвместно </w:t>
      </w:r>
      <w:r w:rsidRPr="00595932">
        <w:rPr>
          <w:rFonts w:cstheme="minorHAnsi"/>
          <w:sz w:val="24"/>
          <w:szCs w:val="20"/>
          <w:lang w:val="bg-BG"/>
        </w:rPr>
        <w:t xml:space="preserve">от </w:t>
      </w:r>
      <w:r w:rsidR="00174396">
        <w:rPr>
          <w:rFonts w:cstheme="minorHAnsi"/>
          <w:sz w:val="24"/>
          <w:szCs w:val="20"/>
          <w:lang w:val="bg-BG"/>
        </w:rPr>
        <w:t>„</w:t>
      </w:r>
      <w:r w:rsidR="00246ECA" w:rsidRPr="00595932">
        <w:rPr>
          <w:rFonts w:cstheme="minorHAnsi"/>
          <w:sz w:val="24"/>
          <w:szCs w:val="20"/>
          <w:lang w:val="bg-BG"/>
        </w:rPr>
        <w:t>Нестле България</w:t>
      </w:r>
      <w:r w:rsidR="00174396">
        <w:rPr>
          <w:rFonts w:cstheme="minorHAnsi"/>
          <w:sz w:val="24"/>
          <w:szCs w:val="20"/>
          <w:lang w:val="bg-BG"/>
        </w:rPr>
        <w:t>“АД</w:t>
      </w:r>
      <w:r w:rsidR="00246ECA" w:rsidRPr="00595932">
        <w:rPr>
          <w:rFonts w:cstheme="minorHAnsi"/>
          <w:sz w:val="24"/>
          <w:szCs w:val="20"/>
          <w:lang w:val="bg-BG"/>
        </w:rPr>
        <w:t xml:space="preserve"> и </w:t>
      </w:r>
      <w:r w:rsidR="00FF0F5F">
        <w:rPr>
          <w:rFonts w:cstheme="minorHAnsi"/>
          <w:sz w:val="24"/>
          <w:szCs w:val="20"/>
          <w:lang w:val="bg-BG"/>
        </w:rPr>
        <w:t>Министерство на образованието и науката.</w:t>
      </w:r>
    </w:p>
    <w:p w14:paraId="431C93A5" w14:textId="13D2D46B" w:rsidR="00D14B11" w:rsidRPr="00595932" w:rsidRDefault="00D14B11" w:rsidP="00D14B11">
      <w:pPr>
        <w:spacing w:line="360" w:lineRule="auto"/>
        <w:ind w:firstLine="720"/>
        <w:jc w:val="both"/>
        <w:rPr>
          <w:rFonts w:cstheme="minorHAnsi"/>
          <w:sz w:val="24"/>
          <w:szCs w:val="20"/>
          <w:lang w:val="bg-BG"/>
        </w:rPr>
      </w:pPr>
      <w:r w:rsidRPr="00595932">
        <w:rPr>
          <w:rFonts w:cstheme="minorHAnsi"/>
          <w:sz w:val="24"/>
          <w:szCs w:val="20"/>
          <w:lang w:val="bg-BG"/>
        </w:rPr>
        <w:t xml:space="preserve">Цялостната логистика и организация на финалното събитие се съблюдава и осъществява от Нестле България или от упълномощено от компанията лице (организация). </w:t>
      </w:r>
    </w:p>
    <w:p w14:paraId="038DF157" w14:textId="570DDD58" w:rsidR="002E1444" w:rsidRPr="00595932" w:rsidRDefault="00A036B8" w:rsidP="007E0279">
      <w:pPr>
        <w:spacing w:line="360" w:lineRule="auto"/>
        <w:ind w:firstLine="720"/>
        <w:jc w:val="both"/>
        <w:rPr>
          <w:rFonts w:cstheme="minorHAnsi"/>
          <w:sz w:val="24"/>
          <w:szCs w:val="20"/>
          <w:lang w:val="bg-BG"/>
        </w:rPr>
      </w:pPr>
      <w:r>
        <w:rPr>
          <w:rFonts w:cstheme="minorHAnsi"/>
          <w:sz w:val="24"/>
          <w:szCs w:val="20"/>
          <w:lang w:val="bg-BG"/>
        </w:rPr>
        <w:t>Д</w:t>
      </w:r>
      <w:r w:rsidR="00837E7B">
        <w:rPr>
          <w:rFonts w:cstheme="minorHAnsi"/>
          <w:sz w:val="24"/>
          <w:szCs w:val="20"/>
          <w:lang w:val="bg-BG"/>
        </w:rPr>
        <w:t>ейности</w:t>
      </w:r>
      <w:r>
        <w:rPr>
          <w:rFonts w:cstheme="minorHAnsi"/>
          <w:sz w:val="24"/>
          <w:szCs w:val="20"/>
          <w:lang w:val="bg-BG"/>
        </w:rPr>
        <w:t>те</w:t>
      </w:r>
      <w:r w:rsidR="00837E7B">
        <w:rPr>
          <w:rFonts w:cstheme="minorHAnsi"/>
          <w:sz w:val="24"/>
          <w:szCs w:val="20"/>
          <w:lang w:val="bg-BG"/>
        </w:rPr>
        <w:t xml:space="preserve"> </w:t>
      </w:r>
      <w:r w:rsidR="002E1444" w:rsidRPr="00595932">
        <w:rPr>
          <w:rFonts w:cstheme="minorHAnsi"/>
          <w:sz w:val="24"/>
          <w:szCs w:val="20"/>
          <w:lang w:val="bg-BG"/>
        </w:rPr>
        <w:t xml:space="preserve">се организират и провеждат от учителите със съдействието на </w:t>
      </w:r>
      <w:r w:rsidR="00D14B11" w:rsidRPr="00595932">
        <w:rPr>
          <w:rFonts w:cstheme="minorHAnsi"/>
          <w:sz w:val="24"/>
          <w:szCs w:val="20"/>
          <w:lang w:val="bg-BG"/>
        </w:rPr>
        <w:t>комисиите от училищното настоятелство</w:t>
      </w:r>
      <w:r w:rsidR="00650888">
        <w:rPr>
          <w:rFonts w:cstheme="minorHAnsi"/>
          <w:sz w:val="24"/>
          <w:szCs w:val="20"/>
          <w:lang w:val="bg-BG"/>
        </w:rPr>
        <w:t xml:space="preserve"> и детската градина</w:t>
      </w:r>
      <w:r w:rsidR="002E1444" w:rsidRPr="00595932">
        <w:rPr>
          <w:rFonts w:cstheme="minorHAnsi"/>
          <w:sz w:val="24"/>
          <w:szCs w:val="20"/>
          <w:lang w:val="bg-BG"/>
        </w:rPr>
        <w:t>, в съответствие с календар</w:t>
      </w:r>
      <w:r w:rsidR="00650888">
        <w:rPr>
          <w:rFonts w:cstheme="minorHAnsi"/>
          <w:sz w:val="24"/>
          <w:szCs w:val="20"/>
          <w:lang w:val="bg-BG"/>
        </w:rPr>
        <w:t>а</w:t>
      </w:r>
      <w:r w:rsidR="00D14B11" w:rsidRPr="00595932">
        <w:rPr>
          <w:rFonts w:cstheme="minorHAnsi"/>
          <w:sz w:val="24"/>
          <w:szCs w:val="20"/>
          <w:lang w:val="bg-BG"/>
        </w:rPr>
        <w:t xml:space="preserve"> и съобразно учебната програма</w:t>
      </w:r>
      <w:r w:rsidR="002E1444" w:rsidRPr="00595932">
        <w:rPr>
          <w:rFonts w:cstheme="minorHAnsi"/>
          <w:sz w:val="24"/>
          <w:szCs w:val="20"/>
          <w:lang w:val="bg-BG"/>
        </w:rPr>
        <w:t>. Контролът се осъществява от директора на училището</w:t>
      </w:r>
      <w:r w:rsidR="00650888">
        <w:rPr>
          <w:rFonts w:cstheme="minorHAnsi"/>
          <w:sz w:val="24"/>
          <w:szCs w:val="20"/>
          <w:lang w:val="bg-BG"/>
        </w:rPr>
        <w:t>/ детската градина</w:t>
      </w:r>
      <w:r w:rsidR="002E1444" w:rsidRPr="00595932">
        <w:rPr>
          <w:rFonts w:cstheme="minorHAnsi"/>
          <w:sz w:val="24"/>
          <w:szCs w:val="20"/>
          <w:lang w:val="bg-BG"/>
        </w:rPr>
        <w:t xml:space="preserve">. </w:t>
      </w:r>
    </w:p>
    <w:p w14:paraId="7770449C" w14:textId="3AE25FB5" w:rsidR="002E1444" w:rsidRPr="00595932" w:rsidRDefault="00CC71F3" w:rsidP="007E0279">
      <w:pPr>
        <w:spacing w:line="360" w:lineRule="auto"/>
        <w:ind w:firstLine="720"/>
        <w:jc w:val="both"/>
        <w:rPr>
          <w:rFonts w:cstheme="minorHAnsi"/>
          <w:sz w:val="24"/>
          <w:szCs w:val="20"/>
          <w:lang w:val="bg-BG"/>
        </w:rPr>
      </w:pPr>
      <w:r w:rsidRPr="00595932">
        <w:rPr>
          <w:rFonts w:cstheme="minorHAnsi"/>
          <w:sz w:val="24"/>
          <w:szCs w:val="20"/>
          <w:lang w:val="bg-BG"/>
        </w:rPr>
        <w:lastRenderedPageBreak/>
        <w:t xml:space="preserve">Финалното събитие </w:t>
      </w:r>
      <w:r w:rsidR="0016689C" w:rsidRPr="00595932">
        <w:rPr>
          <w:rFonts w:cstheme="minorHAnsi"/>
          <w:sz w:val="24"/>
          <w:szCs w:val="20"/>
          <w:lang w:val="bg-BG"/>
        </w:rPr>
        <w:t xml:space="preserve">се </w:t>
      </w:r>
      <w:r w:rsidRPr="00595932">
        <w:rPr>
          <w:rFonts w:cstheme="minorHAnsi"/>
          <w:sz w:val="24"/>
          <w:szCs w:val="20"/>
          <w:lang w:val="bg-BG"/>
        </w:rPr>
        <w:t xml:space="preserve">организира и провежда от Нестле България </w:t>
      </w:r>
      <w:r w:rsidR="002E1444" w:rsidRPr="00595932">
        <w:rPr>
          <w:rFonts w:cstheme="minorHAnsi"/>
          <w:sz w:val="24"/>
          <w:szCs w:val="20"/>
          <w:lang w:val="bg-BG"/>
        </w:rPr>
        <w:t xml:space="preserve">със съдействието на </w:t>
      </w:r>
      <w:r w:rsidRPr="00595932">
        <w:rPr>
          <w:rFonts w:cstheme="minorHAnsi"/>
          <w:sz w:val="24"/>
          <w:szCs w:val="20"/>
          <w:lang w:val="bg-BG"/>
        </w:rPr>
        <w:t xml:space="preserve">партньорите </w:t>
      </w:r>
      <w:r w:rsidR="00FF0F5F">
        <w:rPr>
          <w:rFonts w:cstheme="minorHAnsi"/>
          <w:sz w:val="24"/>
          <w:szCs w:val="20"/>
          <w:lang w:val="bg-BG"/>
        </w:rPr>
        <w:t>на</w:t>
      </w:r>
      <w:r w:rsidRPr="00595932">
        <w:rPr>
          <w:rFonts w:cstheme="minorHAnsi"/>
          <w:sz w:val="24"/>
          <w:szCs w:val="20"/>
          <w:lang w:val="bg-BG"/>
        </w:rPr>
        <w:t xml:space="preserve"> програмата</w:t>
      </w:r>
      <w:r w:rsidR="002E1444" w:rsidRPr="00595932">
        <w:rPr>
          <w:rFonts w:cstheme="minorHAnsi"/>
          <w:sz w:val="24"/>
          <w:szCs w:val="20"/>
          <w:lang w:val="bg-BG"/>
        </w:rPr>
        <w:t xml:space="preserve">. След приключване на </w:t>
      </w:r>
      <w:r w:rsidRPr="00595932">
        <w:rPr>
          <w:rFonts w:cstheme="minorHAnsi"/>
          <w:sz w:val="24"/>
          <w:szCs w:val="20"/>
          <w:lang w:val="bg-BG"/>
        </w:rPr>
        <w:t xml:space="preserve">първия </w:t>
      </w:r>
      <w:r w:rsidR="00837E7B">
        <w:rPr>
          <w:rFonts w:cstheme="minorHAnsi"/>
          <w:sz w:val="24"/>
          <w:szCs w:val="20"/>
          <w:lang w:val="bg-BG"/>
        </w:rPr>
        <w:t xml:space="preserve">и втория </w:t>
      </w:r>
      <w:r w:rsidRPr="00595932">
        <w:rPr>
          <w:rFonts w:cstheme="minorHAnsi"/>
          <w:sz w:val="24"/>
          <w:szCs w:val="20"/>
          <w:lang w:val="bg-BG"/>
        </w:rPr>
        <w:t xml:space="preserve">етап от конкурса </w:t>
      </w:r>
      <w:r w:rsidR="002E1444" w:rsidRPr="00595932">
        <w:rPr>
          <w:rFonts w:cstheme="minorHAnsi"/>
          <w:sz w:val="24"/>
          <w:szCs w:val="20"/>
          <w:lang w:val="bg-BG"/>
        </w:rPr>
        <w:t>главното ръковод</w:t>
      </w:r>
      <w:r w:rsidRPr="00595932">
        <w:rPr>
          <w:rFonts w:cstheme="minorHAnsi"/>
          <w:sz w:val="24"/>
          <w:szCs w:val="20"/>
          <w:lang w:val="bg-BG"/>
        </w:rPr>
        <w:t xml:space="preserve">ство изпраща крайното класиране в </w:t>
      </w:r>
      <w:r w:rsidR="002E1444" w:rsidRPr="00595932">
        <w:rPr>
          <w:rFonts w:cstheme="minorHAnsi"/>
          <w:sz w:val="24"/>
          <w:szCs w:val="20"/>
          <w:lang w:val="bg-BG"/>
        </w:rPr>
        <w:t>М</w:t>
      </w:r>
      <w:r w:rsidR="006B718D" w:rsidRPr="00595932">
        <w:rPr>
          <w:rFonts w:cstheme="minorHAnsi"/>
          <w:sz w:val="24"/>
          <w:szCs w:val="20"/>
          <w:lang w:val="bg-BG"/>
        </w:rPr>
        <w:t>О</w:t>
      </w:r>
      <w:r w:rsidR="001C136B">
        <w:rPr>
          <w:rFonts w:cstheme="minorHAnsi"/>
          <w:sz w:val="24"/>
          <w:szCs w:val="20"/>
          <w:lang w:val="bg-BG"/>
        </w:rPr>
        <w:t>Н</w:t>
      </w:r>
      <w:r w:rsidR="00475F7C" w:rsidRPr="00595932">
        <w:rPr>
          <w:rFonts w:cstheme="minorHAnsi"/>
          <w:sz w:val="24"/>
          <w:szCs w:val="20"/>
          <w:lang w:val="bg-BG"/>
        </w:rPr>
        <w:t xml:space="preserve">. </w:t>
      </w:r>
    </w:p>
    <w:p w14:paraId="03B719B1" w14:textId="0217B479" w:rsidR="002E1444" w:rsidRPr="00595932" w:rsidRDefault="002E1444" w:rsidP="007E0279">
      <w:pPr>
        <w:spacing w:line="360" w:lineRule="auto"/>
        <w:ind w:firstLine="720"/>
        <w:jc w:val="both"/>
        <w:rPr>
          <w:rFonts w:cstheme="minorHAnsi"/>
          <w:b/>
          <w:sz w:val="24"/>
          <w:szCs w:val="20"/>
          <w:lang w:val="bg-BG"/>
        </w:rPr>
      </w:pPr>
      <w:bookmarkStart w:id="8" w:name="_Hlk522550503"/>
      <w:r w:rsidRPr="00595932">
        <w:rPr>
          <w:rFonts w:cstheme="minorHAnsi"/>
          <w:b/>
          <w:sz w:val="24"/>
          <w:szCs w:val="20"/>
          <w:lang w:val="bg-BG"/>
        </w:rPr>
        <w:t>VII</w:t>
      </w:r>
      <w:r w:rsidR="00602082">
        <w:rPr>
          <w:rFonts w:cstheme="minorHAnsi"/>
          <w:b/>
          <w:sz w:val="24"/>
          <w:szCs w:val="20"/>
        </w:rPr>
        <w:t>I</w:t>
      </w:r>
      <w:r w:rsidR="00837E7B">
        <w:rPr>
          <w:rFonts w:cstheme="minorHAnsi"/>
          <w:b/>
          <w:sz w:val="24"/>
          <w:szCs w:val="20"/>
          <w:lang w:val="bg-BG"/>
        </w:rPr>
        <w:t xml:space="preserve">. ФИНАНСОВИ УСЛОВИЯ </w:t>
      </w:r>
    </w:p>
    <w:p w14:paraId="0C26024D" w14:textId="25CAAE7F" w:rsidR="009A0E67" w:rsidRPr="00595932" w:rsidRDefault="002E1444" w:rsidP="007E0279">
      <w:pPr>
        <w:spacing w:line="360" w:lineRule="auto"/>
        <w:ind w:firstLine="720"/>
        <w:jc w:val="both"/>
        <w:rPr>
          <w:rFonts w:cstheme="minorHAnsi"/>
          <w:b/>
          <w:sz w:val="24"/>
          <w:szCs w:val="20"/>
        </w:rPr>
      </w:pPr>
      <w:r w:rsidRPr="00595932">
        <w:rPr>
          <w:rFonts w:cstheme="minorHAnsi"/>
          <w:sz w:val="24"/>
          <w:szCs w:val="20"/>
          <w:lang w:val="bg-BG"/>
        </w:rPr>
        <w:t>Разходите, свързани с о</w:t>
      </w:r>
      <w:r w:rsidR="003C06C4" w:rsidRPr="00595932">
        <w:rPr>
          <w:rFonts w:cstheme="minorHAnsi"/>
          <w:sz w:val="24"/>
          <w:szCs w:val="20"/>
          <w:lang w:val="bg-BG"/>
        </w:rPr>
        <w:t xml:space="preserve">рганизацията и провеждането на </w:t>
      </w:r>
      <w:r w:rsidRPr="00595932">
        <w:rPr>
          <w:rFonts w:cstheme="minorHAnsi"/>
          <w:sz w:val="24"/>
          <w:szCs w:val="20"/>
          <w:lang w:val="bg-BG"/>
        </w:rPr>
        <w:t>вътрешн</w:t>
      </w:r>
      <w:r w:rsidR="00650888">
        <w:rPr>
          <w:rFonts w:cstheme="minorHAnsi"/>
          <w:sz w:val="24"/>
          <w:szCs w:val="20"/>
          <w:lang w:val="bg-BG"/>
        </w:rPr>
        <w:t xml:space="preserve">ите </w:t>
      </w:r>
      <w:r w:rsidR="00753203" w:rsidRPr="00595932">
        <w:rPr>
          <w:rFonts w:cstheme="minorHAnsi"/>
          <w:sz w:val="24"/>
          <w:szCs w:val="20"/>
          <w:lang w:val="bg-BG"/>
        </w:rPr>
        <w:t>дейности</w:t>
      </w:r>
      <w:r w:rsidR="009E088F">
        <w:rPr>
          <w:rFonts w:cstheme="minorHAnsi"/>
          <w:sz w:val="24"/>
          <w:szCs w:val="20"/>
          <w:lang w:val="bg-BG"/>
        </w:rPr>
        <w:t xml:space="preserve"> по т. </w:t>
      </w:r>
      <w:r w:rsidR="009E088F">
        <w:rPr>
          <w:rFonts w:cstheme="minorHAnsi"/>
          <w:sz w:val="24"/>
          <w:szCs w:val="20"/>
        </w:rPr>
        <w:t xml:space="preserve">III </w:t>
      </w:r>
      <w:r w:rsidR="009E088F">
        <w:rPr>
          <w:rFonts w:cstheme="minorHAnsi"/>
          <w:sz w:val="24"/>
          <w:szCs w:val="20"/>
          <w:lang w:val="bg-BG"/>
        </w:rPr>
        <w:t>по-горе</w:t>
      </w:r>
      <w:r w:rsidR="001C136B">
        <w:rPr>
          <w:rFonts w:cstheme="minorHAnsi"/>
          <w:sz w:val="24"/>
          <w:szCs w:val="20"/>
        </w:rPr>
        <w:t>,</w:t>
      </w:r>
      <w:r w:rsidR="00753203" w:rsidRPr="00595932">
        <w:rPr>
          <w:rFonts w:cstheme="minorHAnsi"/>
          <w:sz w:val="24"/>
          <w:szCs w:val="20"/>
          <w:lang w:val="bg-BG"/>
        </w:rPr>
        <w:t xml:space="preserve"> </w:t>
      </w:r>
      <w:r w:rsidR="008118AB">
        <w:rPr>
          <w:rFonts w:cstheme="minorHAnsi"/>
          <w:sz w:val="24"/>
          <w:szCs w:val="20"/>
          <w:lang w:val="bg-BG"/>
        </w:rPr>
        <w:t xml:space="preserve">включително принтирането на материалите, </w:t>
      </w:r>
      <w:r w:rsidRPr="00595932">
        <w:rPr>
          <w:rFonts w:cstheme="minorHAnsi"/>
          <w:sz w:val="24"/>
          <w:szCs w:val="20"/>
          <w:lang w:val="bg-BG"/>
        </w:rPr>
        <w:t>се осиг</w:t>
      </w:r>
      <w:r w:rsidR="00837E7B">
        <w:rPr>
          <w:rFonts w:cstheme="minorHAnsi"/>
          <w:sz w:val="24"/>
          <w:szCs w:val="20"/>
          <w:lang w:val="bg-BG"/>
        </w:rPr>
        <w:t>уряват от училището</w:t>
      </w:r>
      <w:r w:rsidR="00344374">
        <w:rPr>
          <w:rFonts w:cstheme="minorHAnsi"/>
          <w:sz w:val="24"/>
          <w:szCs w:val="20"/>
          <w:lang w:val="bg-BG"/>
        </w:rPr>
        <w:t>/ детската градина</w:t>
      </w:r>
      <w:r w:rsidRPr="00595932">
        <w:rPr>
          <w:rFonts w:cstheme="minorHAnsi"/>
          <w:sz w:val="24"/>
          <w:szCs w:val="20"/>
          <w:lang w:val="bg-BG"/>
        </w:rPr>
        <w:t>.</w:t>
      </w:r>
      <w:r w:rsidR="00753203" w:rsidRPr="00595932">
        <w:rPr>
          <w:rFonts w:cstheme="minorHAnsi"/>
          <w:sz w:val="24"/>
          <w:szCs w:val="20"/>
          <w:lang w:val="bg-BG"/>
        </w:rPr>
        <w:t xml:space="preserve"> </w:t>
      </w:r>
      <w:r w:rsidR="009E088F">
        <w:rPr>
          <w:rFonts w:cstheme="minorHAnsi"/>
          <w:sz w:val="24"/>
          <w:szCs w:val="20"/>
          <w:lang w:val="bg-BG"/>
        </w:rPr>
        <w:t>О</w:t>
      </w:r>
      <w:r w:rsidR="0092081C" w:rsidRPr="00595932">
        <w:rPr>
          <w:rFonts w:cstheme="minorHAnsi"/>
          <w:sz w:val="24"/>
          <w:szCs w:val="20"/>
          <w:lang w:val="bg-BG"/>
        </w:rPr>
        <w:t>рганизаторит</w:t>
      </w:r>
      <w:r w:rsidR="00BE1AC6" w:rsidRPr="00595932">
        <w:rPr>
          <w:rFonts w:cstheme="minorHAnsi"/>
          <w:sz w:val="24"/>
          <w:szCs w:val="20"/>
          <w:lang w:val="bg-BG"/>
        </w:rPr>
        <w:t>е</w:t>
      </w:r>
      <w:r w:rsidR="00C57D04" w:rsidRPr="00595932">
        <w:rPr>
          <w:rFonts w:cstheme="minorHAnsi"/>
          <w:sz w:val="24"/>
          <w:szCs w:val="20"/>
          <w:lang w:val="bg-BG"/>
        </w:rPr>
        <w:t xml:space="preserve"> </w:t>
      </w:r>
      <w:r w:rsidR="009E088F">
        <w:rPr>
          <w:rFonts w:cstheme="minorHAnsi"/>
          <w:sz w:val="24"/>
          <w:szCs w:val="20"/>
          <w:lang w:val="bg-BG"/>
        </w:rPr>
        <w:t xml:space="preserve">могат </w:t>
      </w:r>
      <w:r w:rsidR="00753203" w:rsidRPr="00595932">
        <w:rPr>
          <w:rFonts w:cstheme="minorHAnsi"/>
          <w:sz w:val="24"/>
          <w:szCs w:val="20"/>
          <w:lang w:val="bg-BG"/>
        </w:rPr>
        <w:t>да предоставят информационни или помощни материали, улесняващи провеждането на избраните дейности</w:t>
      </w:r>
      <w:r w:rsidR="008118AB">
        <w:rPr>
          <w:rFonts w:cstheme="minorHAnsi"/>
          <w:sz w:val="24"/>
          <w:szCs w:val="20"/>
          <w:lang w:val="bg-BG"/>
        </w:rPr>
        <w:t>, при поискване</w:t>
      </w:r>
      <w:r w:rsidR="00753203" w:rsidRPr="00595932">
        <w:rPr>
          <w:rFonts w:cstheme="minorHAnsi"/>
          <w:sz w:val="24"/>
          <w:szCs w:val="20"/>
          <w:lang w:val="bg-BG"/>
        </w:rPr>
        <w:t xml:space="preserve">. </w:t>
      </w:r>
      <w:r w:rsidRPr="00595932">
        <w:rPr>
          <w:rFonts w:cstheme="minorHAnsi"/>
          <w:sz w:val="24"/>
          <w:szCs w:val="20"/>
          <w:lang w:val="bg-BG"/>
        </w:rPr>
        <w:t xml:space="preserve">Разходите за </w:t>
      </w:r>
      <w:r w:rsidR="009E088F">
        <w:rPr>
          <w:rFonts w:cstheme="minorHAnsi"/>
          <w:sz w:val="24"/>
          <w:szCs w:val="20"/>
          <w:lang w:val="bg-BG"/>
        </w:rPr>
        <w:t>възнаграждения</w:t>
      </w:r>
      <w:r w:rsidR="009E088F" w:rsidRPr="00595932">
        <w:rPr>
          <w:rFonts w:cstheme="minorHAnsi"/>
          <w:sz w:val="24"/>
          <w:szCs w:val="20"/>
          <w:lang w:val="bg-BG"/>
        </w:rPr>
        <w:t xml:space="preserve"> </w:t>
      </w:r>
      <w:r w:rsidRPr="00595932">
        <w:rPr>
          <w:rFonts w:cstheme="minorHAnsi"/>
          <w:sz w:val="24"/>
          <w:szCs w:val="20"/>
          <w:lang w:val="bg-BG"/>
        </w:rPr>
        <w:t>на</w:t>
      </w:r>
      <w:r w:rsidR="00753203" w:rsidRPr="00595932">
        <w:rPr>
          <w:rFonts w:cstheme="minorHAnsi"/>
          <w:sz w:val="24"/>
          <w:szCs w:val="20"/>
          <w:lang w:val="bg-BG"/>
        </w:rPr>
        <w:t xml:space="preserve"> учители</w:t>
      </w:r>
      <w:r w:rsidR="009E088F">
        <w:rPr>
          <w:rFonts w:cstheme="minorHAnsi"/>
          <w:sz w:val="24"/>
          <w:szCs w:val="20"/>
          <w:lang w:val="bg-BG"/>
        </w:rPr>
        <w:t xml:space="preserve"> и</w:t>
      </w:r>
      <w:r w:rsidR="003C06C4" w:rsidRPr="00595932">
        <w:rPr>
          <w:rFonts w:cstheme="minorHAnsi"/>
          <w:sz w:val="24"/>
          <w:szCs w:val="20"/>
          <w:lang w:val="bg-BG"/>
        </w:rPr>
        <w:t xml:space="preserve"> помощен персонал</w:t>
      </w:r>
      <w:r w:rsidR="009E088F">
        <w:rPr>
          <w:rFonts w:cstheme="minorHAnsi"/>
          <w:sz w:val="24"/>
          <w:szCs w:val="20"/>
          <w:lang w:val="bg-BG"/>
        </w:rPr>
        <w:t xml:space="preserve">, както и разходите за участието във финалното събитие, се </w:t>
      </w:r>
      <w:r w:rsidR="008118AB">
        <w:rPr>
          <w:rFonts w:cstheme="minorHAnsi"/>
          <w:sz w:val="24"/>
          <w:szCs w:val="20"/>
          <w:lang w:val="bg-BG"/>
        </w:rPr>
        <w:t>осигуряват от учебното заведение</w:t>
      </w:r>
      <w:r w:rsidR="00FE2EEC" w:rsidRPr="00595932">
        <w:rPr>
          <w:rFonts w:cstheme="minorHAnsi"/>
          <w:sz w:val="24"/>
          <w:szCs w:val="20"/>
          <w:lang w:val="bg-BG"/>
        </w:rPr>
        <w:t>.</w:t>
      </w:r>
    </w:p>
    <w:bookmarkEnd w:id="8"/>
    <w:p w14:paraId="2933041D" w14:textId="69329A82" w:rsidR="002E1444" w:rsidRPr="00595932" w:rsidRDefault="009A0E67" w:rsidP="007E0279">
      <w:pPr>
        <w:spacing w:line="360" w:lineRule="auto"/>
        <w:ind w:firstLine="720"/>
        <w:jc w:val="both"/>
        <w:rPr>
          <w:rFonts w:cstheme="minorHAnsi"/>
          <w:b/>
          <w:sz w:val="24"/>
          <w:szCs w:val="20"/>
          <w:lang w:val="bg-BG"/>
        </w:rPr>
      </w:pPr>
      <w:r w:rsidRPr="00595932">
        <w:rPr>
          <w:rFonts w:cstheme="minorHAnsi"/>
          <w:b/>
          <w:sz w:val="24"/>
          <w:szCs w:val="20"/>
        </w:rPr>
        <w:t>I</w:t>
      </w:r>
      <w:r w:rsidR="00602082">
        <w:rPr>
          <w:rFonts w:cstheme="minorHAnsi"/>
          <w:b/>
          <w:sz w:val="24"/>
          <w:szCs w:val="20"/>
        </w:rPr>
        <w:t>X</w:t>
      </w:r>
      <w:r w:rsidR="002E1444" w:rsidRPr="00595932">
        <w:rPr>
          <w:rFonts w:cstheme="minorHAnsi"/>
          <w:b/>
          <w:sz w:val="24"/>
          <w:szCs w:val="20"/>
          <w:lang w:val="bg-BG"/>
        </w:rPr>
        <w:t xml:space="preserve">. ЗАКЛЮЧИТЕЛНИ РАЗПОРЕДБИ  </w:t>
      </w:r>
    </w:p>
    <w:p w14:paraId="25319298" w14:textId="1E2FFF3D" w:rsidR="002E1444" w:rsidRPr="00595932" w:rsidRDefault="009A0E67" w:rsidP="007E0279">
      <w:pPr>
        <w:spacing w:line="360" w:lineRule="auto"/>
        <w:ind w:firstLine="720"/>
        <w:jc w:val="both"/>
        <w:rPr>
          <w:rFonts w:cstheme="minorHAnsi"/>
          <w:sz w:val="24"/>
          <w:szCs w:val="20"/>
          <w:lang w:val="bg-BG"/>
        </w:rPr>
      </w:pPr>
      <w:r w:rsidRPr="00595932">
        <w:rPr>
          <w:rFonts w:cstheme="minorHAnsi"/>
          <w:sz w:val="24"/>
          <w:szCs w:val="20"/>
        </w:rPr>
        <w:t>К</w:t>
      </w:r>
      <w:r w:rsidR="00753203" w:rsidRPr="00595932">
        <w:rPr>
          <w:rFonts w:cstheme="minorHAnsi"/>
          <w:sz w:val="24"/>
          <w:szCs w:val="20"/>
          <w:lang w:val="bg-BG"/>
        </w:rPr>
        <w:t>онкурсът</w:t>
      </w:r>
      <w:r w:rsidR="002E1444" w:rsidRPr="00595932">
        <w:rPr>
          <w:rFonts w:cstheme="minorHAnsi"/>
          <w:sz w:val="24"/>
          <w:szCs w:val="20"/>
          <w:lang w:val="bg-BG"/>
        </w:rPr>
        <w:t xml:space="preserve"> се</w:t>
      </w:r>
      <w:r w:rsidR="00EC0650" w:rsidRPr="00595932">
        <w:rPr>
          <w:rFonts w:cstheme="minorHAnsi"/>
          <w:sz w:val="24"/>
          <w:szCs w:val="20"/>
          <w:lang w:val="bg-BG"/>
        </w:rPr>
        <w:t xml:space="preserve"> провежда съгласно </w:t>
      </w:r>
      <w:r w:rsidRPr="00595932">
        <w:rPr>
          <w:rFonts w:cstheme="minorHAnsi"/>
          <w:sz w:val="24"/>
          <w:szCs w:val="20"/>
          <w:lang w:val="bg-BG"/>
        </w:rPr>
        <w:t xml:space="preserve">настоящите </w:t>
      </w:r>
      <w:r w:rsidR="00EC0650" w:rsidRPr="00595932">
        <w:rPr>
          <w:rFonts w:cstheme="minorHAnsi"/>
          <w:sz w:val="24"/>
          <w:szCs w:val="20"/>
          <w:lang w:val="bg-BG"/>
        </w:rPr>
        <w:t xml:space="preserve">Правила. </w:t>
      </w:r>
      <w:r w:rsidR="002E1444" w:rsidRPr="00595932">
        <w:rPr>
          <w:rFonts w:cstheme="minorHAnsi"/>
          <w:sz w:val="24"/>
          <w:szCs w:val="20"/>
          <w:lang w:val="bg-BG"/>
        </w:rPr>
        <w:t xml:space="preserve">Контестации по </w:t>
      </w:r>
      <w:r w:rsidR="00753203" w:rsidRPr="00595932">
        <w:rPr>
          <w:rFonts w:cstheme="minorHAnsi"/>
          <w:sz w:val="24"/>
          <w:szCs w:val="20"/>
          <w:lang w:val="bg-BG"/>
        </w:rPr>
        <w:t>организационно</w:t>
      </w:r>
      <w:r w:rsidR="00BE1AC6" w:rsidRPr="00595932">
        <w:rPr>
          <w:rFonts w:cstheme="minorHAnsi"/>
          <w:sz w:val="24"/>
          <w:szCs w:val="20"/>
          <w:lang w:val="bg-BG"/>
        </w:rPr>
        <w:t>-</w:t>
      </w:r>
      <w:r w:rsidR="002E1444" w:rsidRPr="00595932">
        <w:rPr>
          <w:rFonts w:cstheme="minorHAnsi"/>
          <w:sz w:val="24"/>
          <w:szCs w:val="20"/>
          <w:lang w:val="bg-BG"/>
        </w:rPr>
        <w:t>технически въпроси</w:t>
      </w:r>
      <w:r w:rsidR="00EC0650" w:rsidRPr="00595932">
        <w:rPr>
          <w:rFonts w:cstheme="minorHAnsi"/>
          <w:sz w:val="24"/>
          <w:szCs w:val="20"/>
          <w:lang w:val="bg-BG"/>
        </w:rPr>
        <w:t xml:space="preserve"> се подават</w:t>
      </w:r>
      <w:r w:rsidR="001B668A" w:rsidRPr="00595932">
        <w:rPr>
          <w:rFonts w:cstheme="minorHAnsi"/>
          <w:sz w:val="24"/>
          <w:szCs w:val="20"/>
          <w:lang w:val="bg-BG"/>
        </w:rPr>
        <w:t xml:space="preserve"> </w:t>
      </w:r>
      <w:r w:rsidR="002E1444" w:rsidRPr="00595932">
        <w:rPr>
          <w:rFonts w:cstheme="minorHAnsi"/>
          <w:sz w:val="24"/>
          <w:szCs w:val="20"/>
          <w:lang w:val="bg-BG"/>
        </w:rPr>
        <w:t xml:space="preserve">до </w:t>
      </w:r>
      <w:r w:rsidR="00AA2127">
        <w:rPr>
          <w:rFonts w:cstheme="minorHAnsi"/>
          <w:sz w:val="24"/>
          <w:szCs w:val="20"/>
          <w:lang w:val="bg-BG"/>
        </w:rPr>
        <w:t>Организатора на Програмата</w:t>
      </w:r>
      <w:r w:rsidR="00AF7C1A" w:rsidRPr="00C55539">
        <w:rPr>
          <w:rFonts w:cstheme="minorHAnsi"/>
          <w:sz w:val="24"/>
          <w:szCs w:val="20"/>
          <w:lang w:val="bg-BG"/>
        </w:rPr>
        <w:t xml:space="preserve">, </w:t>
      </w:r>
      <w:r w:rsidR="002E1444" w:rsidRPr="00595932">
        <w:rPr>
          <w:rFonts w:cstheme="minorHAnsi"/>
          <w:sz w:val="24"/>
          <w:szCs w:val="20"/>
          <w:lang w:val="bg-BG"/>
        </w:rPr>
        <w:t xml:space="preserve">най-късно </w:t>
      </w:r>
      <w:r w:rsidR="00753203" w:rsidRPr="00595932">
        <w:rPr>
          <w:rFonts w:cstheme="minorHAnsi"/>
          <w:sz w:val="24"/>
          <w:szCs w:val="20"/>
          <w:lang w:val="bg-BG"/>
        </w:rPr>
        <w:t>20 дни преди финалното събитие</w:t>
      </w:r>
      <w:r w:rsidR="00CE5850" w:rsidRPr="00595932">
        <w:rPr>
          <w:rFonts w:cstheme="minorHAnsi"/>
          <w:sz w:val="24"/>
          <w:szCs w:val="20"/>
          <w:lang w:val="bg-BG"/>
        </w:rPr>
        <w:t xml:space="preserve"> на</w:t>
      </w:r>
      <w:r w:rsidR="009E088F">
        <w:rPr>
          <w:rFonts w:cstheme="minorHAnsi"/>
          <w:sz w:val="24"/>
          <w:szCs w:val="20"/>
          <w:lang w:val="bg-BG"/>
        </w:rPr>
        <w:t xml:space="preserve"> </w:t>
      </w:r>
      <w:hyperlink r:id="rId13" w:history="1">
        <w:r w:rsidR="009E088F" w:rsidRPr="00315D1C">
          <w:rPr>
            <w:rFonts w:ascii="Calibri" w:eastAsia="Calibri" w:hAnsi="Calibri" w:cs="Calibri"/>
            <w:color w:val="0563C1"/>
            <w:sz w:val="24"/>
            <w:szCs w:val="20"/>
            <w:u w:val="single"/>
            <w:lang w:val="bg-BG"/>
          </w:rPr>
          <w:t>healthierkids@apraagency.com</w:t>
        </w:r>
      </w:hyperlink>
      <w:r w:rsidR="003967FB">
        <w:rPr>
          <w:rFonts w:cstheme="minorHAnsi"/>
          <w:sz w:val="24"/>
          <w:szCs w:val="20"/>
          <w:lang w:val="bg-BG"/>
        </w:rPr>
        <w:t xml:space="preserve">. </w:t>
      </w:r>
    </w:p>
    <w:sectPr w:rsidR="002E1444" w:rsidRPr="00595932" w:rsidSect="00AB1EB6">
      <w:headerReference w:type="default" r:id="rId14"/>
      <w:footerReference w:type="default" r:id="rId15"/>
      <w:pgSz w:w="12240" w:h="15840"/>
      <w:pgMar w:top="1992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BD6638" w14:textId="77777777" w:rsidR="00D07FAC" w:rsidRDefault="00D07FAC" w:rsidP="008D2BC4">
      <w:pPr>
        <w:spacing w:after="0" w:line="240" w:lineRule="auto"/>
      </w:pPr>
      <w:r>
        <w:separator/>
      </w:r>
    </w:p>
  </w:endnote>
  <w:endnote w:type="continuationSeparator" w:id="0">
    <w:p w14:paraId="1507E178" w14:textId="77777777" w:rsidR="00D07FAC" w:rsidRDefault="00D07FAC" w:rsidP="008D2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855835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A23213" w14:textId="70F0420C" w:rsidR="009E5A01" w:rsidRDefault="009E5A0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632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5267F2EB" w14:textId="77777777" w:rsidR="009E5A01" w:rsidRDefault="009E5A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672D6" w14:textId="77777777" w:rsidR="00D07FAC" w:rsidRDefault="00D07FAC" w:rsidP="008D2BC4">
      <w:pPr>
        <w:spacing w:after="0" w:line="240" w:lineRule="auto"/>
      </w:pPr>
      <w:r>
        <w:separator/>
      </w:r>
    </w:p>
  </w:footnote>
  <w:footnote w:type="continuationSeparator" w:id="0">
    <w:p w14:paraId="1CA1F852" w14:textId="77777777" w:rsidR="00D07FAC" w:rsidRDefault="00D07FAC" w:rsidP="008D2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E5067" w14:textId="509B1272" w:rsidR="009E5A01" w:rsidRDefault="009E5A01" w:rsidP="00AB1EB6">
    <w:pPr>
      <w:pStyle w:val="Header"/>
    </w:pPr>
    <w:r>
      <w:rPr>
        <w:noProof/>
        <w:lang w:val="bg-BG" w:eastAsia="bg-BG"/>
      </w:rPr>
      <w:drawing>
        <wp:inline distT="0" distB="0" distL="0" distR="0" wp14:anchorId="350766EE" wp14:editId="6B3FE7D9">
          <wp:extent cx="3742690" cy="561975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269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31820"/>
    <w:multiLevelType w:val="hybridMultilevel"/>
    <w:tmpl w:val="7846A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B15AE"/>
    <w:multiLevelType w:val="hybridMultilevel"/>
    <w:tmpl w:val="DB469932"/>
    <w:lvl w:ilvl="0" w:tplc="4852D7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7640B6"/>
    <w:multiLevelType w:val="hybridMultilevel"/>
    <w:tmpl w:val="ADAC470C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0676A00"/>
    <w:multiLevelType w:val="hybridMultilevel"/>
    <w:tmpl w:val="70EEF4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86708"/>
    <w:multiLevelType w:val="hybridMultilevel"/>
    <w:tmpl w:val="2A8E08B2"/>
    <w:lvl w:ilvl="0" w:tplc="4852D7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E42D45"/>
    <w:multiLevelType w:val="hybridMultilevel"/>
    <w:tmpl w:val="038EC83E"/>
    <w:lvl w:ilvl="0" w:tplc="B538AF5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B7D5E"/>
    <w:multiLevelType w:val="hybridMultilevel"/>
    <w:tmpl w:val="0ADE3296"/>
    <w:lvl w:ilvl="0" w:tplc="D656190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D945D5"/>
    <w:multiLevelType w:val="hybridMultilevel"/>
    <w:tmpl w:val="D1DC7A12"/>
    <w:lvl w:ilvl="0" w:tplc="2BA83B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2D1F51"/>
    <w:multiLevelType w:val="hybridMultilevel"/>
    <w:tmpl w:val="3890585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E7029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0123A3A"/>
    <w:multiLevelType w:val="hybridMultilevel"/>
    <w:tmpl w:val="7EDC629A"/>
    <w:lvl w:ilvl="0" w:tplc="8B4E9942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72" w:hanging="360"/>
      </w:pPr>
    </w:lvl>
    <w:lvl w:ilvl="2" w:tplc="0402001B" w:tentative="1">
      <w:start w:val="1"/>
      <w:numFmt w:val="lowerRoman"/>
      <w:lvlText w:val="%3."/>
      <w:lvlJc w:val="right"/>
      <w:pPr>
        <w:ind w:left="2592" w:hanging="180"/>
      </w:pPr>
    </w:lvl>
    <w:lvl w:ilvl="3" w:tplc="0402000F" w:tentative="1">
      <w:start w:val="1"/>
      <w:numFmt w:val="decimal"/>
      <w:lvlText w:val="%4."/>
      <w:lvlJc w:val="left"/>
      <w:pPr>
        <w:ind w:left="3312" w:hanging="360"/>
      </w:pPr>
    </w:lvl>
    <w:lvl w:ilvl="4" w:tplc="04020019" w:tentative="1">
      <w:start w:val="1"/>
      <w:numFmt w:val="lowerLetter"/>
      <w:lvlText w:val="%5."/>
      <w:lvlJc w:val="left"/>
      <w:pPr>
        <w:ind w:left="4032" w:hanging="360"/>
      </w:pPr>
    </w:lvl>
    <w:lvl w:ilvl="5" w:tplc="0402001B" w:tentative="1">
      <w:start w:val="1"/>
      <w:numFmt w:val="lowerRoman"/>
      <w:lvlText w:val="%6."/>
      <w:lvlJc w:val="right"/>
      <w:pPr>
        <w:ind w:left="4752" w:hanging="180"/>
      </w:pPr>
    </w:lvl>
    <w:lvl w:ilvl="6" w:tplc="0402000F" w:tentative="1">
      <w:start w:val="1"/>
      <w:numFmt w:val="decimal"/>
      <w:lvlText w:val="%7."/>
      <w:lvlJc w:val="left"/>
      <w:pPr>
        <w:ind w:left="5472" w:hanging="360"/>
      </w:pPr>
    </w:lvl>
    <w:lvl w:ilvl="7" w:tplc="04020019" w:tentative="1">
      <w:start w:val="1"/>
      <w:numFmt w:val="lowerLetter"/>
      <w:lvlText w:val="%8."/>
      <w:lvlJc w:val="left"/>
      <w:pPr>
        <w:ind w:left="6192" w:hanging="360"/>
      </w:pPr>
    </w:lvl>
    <w:lvl w:ilvl="8" w:tplc="0402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 w15:restartNumberingAfterBreak="0">
    <w:nsid w:val="458F41DD"/>
    <w:multiLevelType w:val="hybridMultilevel"/>
    <w:tmpl w:val="5B4AA140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5DD7027"/>
    <w:multiLevelType w:val="hybridMultilevel"/>
    <w:tmpl w:val="70EEF4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16A0F"/>
    <w:multiLevelType w:val="hybridMultilevel"/>
    <w:tmpl w:val="31A8462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A527FD"/>
    <w:multiLevelType w:val="hybridMultilevel"/>
    <w:tmpl w:val="B994093A"/>
    <w:lvl w:ilvl="0" w:tplc="04020013">
      <w:start w:val="1"/>
      <w:numFmt w:val="upperRoman"/>
      <w:lvlText w:val="%1."/>
      <w:lvlJc w:val="right"/>
      <w:pPr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8DE223F"/>
    <w:multiLevelType w:val="hybridMultilevel"/>
    <w:tmpl w:val="623649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C009B2"/>
    <w:multiLevelType w:val="hybridMultilevel"/>
    <w:tmpl w:val="7EDC629A"/>
    <w:lvl w:ilvl="0" w:tplc="8B4E9942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72" w:hanging="360"/>
      </w:pPr>
    </w:lvl>
    <w:lvl w:ilvl="2" w:tplc="0402001B" w:tentative="1">
      <w:start w:val="1"/>
      <w:numFmt w:val="lowerRoman"/>
      <w:lvlText w:val="%3."/>
      <w:lvlJc w:val="right"/>
      <w:pPr>
        <w:ind w:left="2592" w:hanging="180"/>
      </w:pPr>
    </w:lvl>
    <w:lvl w:ilvl="3" w:tplc="0402000F" w:tentative="1">
      <w:start w:val="1"/>
      <w:numFmt w:val="decimal"/>
      <w:lvlText w:val="%4."/>
      <w:lvlJc w:val="left"/>
      <w:pPr>
        <w:ind w:left="3312" w:hanging="360"/>
      </w:pPr>
    </w:lvl>
    <w:lvl w:ilvl="4" w:tplc="04020019" w:tentative="1">
      <w:start w:val="1"/>
      <w:numFmt w:val="lowerLetter"/>
      <w:lvlText w:val="%5."/>
      <w:lvlJc w:val="left"/>
      <w:pPr>
        <w:ind w:left="4032" w:hanging="360"/>
      </w:pPr>
    </w:lvl>
    <w:lvl w:ilvl="5" w:tplc="0402001B" w:tentative="1">
      <w:start w:val="1"/>
      <w:numFmt w:val="lowerRoman"/>
      <w:lvlText w:val="%6."/>
      <w:lvlJc w:val="right"/>
      <w:pPr>
        <w:ind w:left="4752" w:hanging="180"/>
      </w:pPr>
    </w:lvl>
    <w:lvl w:ilvl="6" w:tplc="0402000F" w:tentative="1">
      <w:start w:val="1"/>
      <w:numFmt w:val="decimal"/>
      <w:lvlText w:val="%7."/>
      <w:lvlJc w:val="left"/>
      <w:pPr>
        <w:ind w:left="5472" w:hanging="360"/>
      </w:pPr>
    </w:lvl>
    <w:lvl w:ilvl="7" w:tplc="04020019" w:tentative="1">
      <w:start w:val="1"/>
      <w:numFmt w:val="lowerLetter"/>
      <w:lvlText w:val="%8."/>
      <w:lvlJc w:val="left"/>
      <w:pPr>
        <w:ind w:left="6192" w:hanging="360"/>
      </w:pPr>
    </w:lvl>
    <w:lvl w:ilvl="8" w:tplc="0402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 w15:restartNumberingAfterBreak="0">
    <w:nsid w:val="51EC1CB0"/>
    <w:multiLevelType w:val="hybridMultilevel"/>
    <w:tmpl w:val="861C45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CF1AD5"/>
    <w:multiLevelType w:val="hybridMultilevel"/>
    <w:tmpl w:val="417EF466"/>
    <w:lvl w:ilvl="0" w:tplc="AB6C0294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72" w:hanging="360"/>
      </w:pPr>
    </w:lvl>
    <w:lvl w:ilvl="2" w:tplc="0402001B" w:tentative="1">
      <w:start w:val="1"/>
      <w:numFmt w:val="lowerRoman"/>
      <w:lvlText w:val="%3."/>
      <w:lvlJc w:val="right"/>
      <w:pPr>
        <w:ind w:left="2592" w:hanging="180"/>
      </w:pPr>
    </w:lvl>
    <w:lvl w:ilvl="3" w:tplc="0402000F" w:tentative="1">
      <w:start w:val="1"/>
      <w:numFmt w:val="decimal"/>
      <w:lvlText w:val="%4."/>
      <w:lvlJc w:val="left"/>
      <w:pPr>
        <w:ind w:left="3312" w:hanging="360"/>
      </w:pPr>
    </w:lvl>
    <w:lvl w:ilvl="4" w:tplc="04020019" w:tentative="1">
      <w:start w:val="1"/>
      <w:numFmt w:val="lowerLetter"/>
      <w:lvlText w:val="%5."/>
      <w:lvlJc w:val="left"/>
      <w:pPr>
        <w:ind w:left="4032" w:hanging="360"/>
      </w:pPr>
    </w:lvl>
    <w:lvl w:ilvl="5" w:tplc="0402001B" w:tentative="1">
      <w:start w:val="1"/>
      <w:numFmt w:val="lowerRoman"/>
      <w:lvlText w:val="%6."/>
      <w:lvlJc w:val="right"/>
      <w:pPr>
        <w:ind w:left="4752" w:hanging="180"/>
      </w:pPr>
    </w:lvl>
    <w:lvl w:ilvl="6" w:tplc="0402000F" w:tentative="1">
      <w:start w:val="1"/>
      <w:numFmt w:val="decimal"/>
      <w:lvlText w:val="%7."/>
      <w:lvlJc w:val="left"/>
      <w:pPr>
        <w:ind w:left="5472" w:hanging="360"/>
      </w:pPr>
    </w:lvl>
    <w:lvl w:ilvl="7" w:tplc="04020019" w:tentative="1">
      <w:start w:val="1"/>
      <w:numFmt w:val="lowerLetter"/>
      <w:lvlText w:val="%8."/>
      <w:lvlJc w:val="left"/>
      <w:pPr>
        <w:ind w:left="6192" w:hanging="360"/>
      </w:pPr>
    </w:lvl>
    <w:lvl w:ilvl="8" w:tplc="0402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 w15:restartNumberingAfterBreak="0">
    <w:nsid w:val="59457176"/>
    <w:multiLevelType w:val="hybridMultilevel"/>
    <w:tmpl w:val="15387E6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EE4378"/>
    <w:multiLevelType w:val="hybridMultilevel"/>
    <w:tmpl w:val="70EEF4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F70678"/>
    <w:multiLevelType w:val="hybridMultilevel"/>
    <w:tmpl w:val="7EDC629A"/>
    <w:lvl w:ilvl="0" w:tplc="8B4E9942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72" w:hanging="360"/>
      </w:pPr>
    </w:lvl>
    <w:lvl w:ilvl="2" w:tplc="0402001B" w:tentative="1">
      <w:start w:val="1"/>
      <w:numFmt w:val="lowerRoman"/>
      <w:lvlText w:val="%3."/>
      <w:lvlJc w:val="right"/>
      <w:pPr>
        <w:ind w:left="2592" w:hanging="180"/>
      </w:pPr>
    </w:lvl>
    <w:lvl w:ilvl="3" w:tplc="0402000F" w:tentative="1">
      <w:start w:val="1"/>
      <w:numFmt w:val="decimal"/>
      <w:lvlText w:val="%4."/>
      <w:lvlJc w:val="left"/>
      <w:pPr>
        <w:ind w:left="3312" w:hanging="360"/>
      </w:pPr>
    </w:lvl>
    <w:lvl w:ilvl="4" w:tplc="04020019" w:tentative="1">
      <w:start w:val="1"/>
      <w:numFmt w:val="lowerLetter"/>
      <w:lvlText w:val="%5."/>
      <w:lvlJc w:val="left"/>
      <w:pPr>
        <w:ind w:left="4032" w:hanging="360"/>
      </w:pPr>
    </w:lvl>
    <w:lvl w:ilvl="5" w:tplc="0402001B" w:tentative="1">
      <w:start w:val="1"/>
      <w:numFmt w:val="lowerRoman"/>
      <w:lvlText w:val="%6."/>
      <w:lvlJc w:val="right"/>
      <w:pPr>
        <w:ind w:left="4752" w:hanging="180"/>
      </w:pPr>
    </w:lvl>
    <w:lvl w:ilvl="6" w:tplc="0402000F" w:tentative="1">
      <w:start w:val="1"/>
      <w:numFmt w:val="decimal"/>
      <w:lvlText w:val="%7."/>
      <w:lvlJc w:val="left"/>
      <w:pPr>
        <w:ind w:left="5472" w:hanging="360"/>
      </w:pPr>
    </w:lvl>
    <w:lvl w:ilvl="7" w:tplc="04020019" w:tentative="1">
      <w:start w:val="1"/>
      <w:numFmt w:val="lowerLetter"/>
      <w:lvlText w:val="%8."/>
      <w:lvlJc w:val="left"/>
      <w:pPr>
        <w:ind w:left="6192" w:hanging="360"/>
      </w:pPr>
    </w:lvl>
    <w:lvl w:ilvl="8" w:tplc="0402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 w15:restartNumberingAfterBreak="0">
    <w:nsid w:val="638F2CCB"/>
    <w:multiLevelType w:val="hybridMultilevel"/>
    <w:tmpl w:val="CB2CF6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EF5A12"/>
    <w:multiLevelType w:val="hybridMultilevel"/>
    <w:tmpl w:val="531256DE"/>
    <w:lvl w:ilvl="0" w:tplc="040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77560032"/>
    <w:multiLevelType w:val="hybridMultilevel"/>
    <w:tmpl w:val="CB2CF6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2628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7E7C82"/>
    <w:multiLevelType w:val="hybridMultilevel"/>
    <w:tmpl w:val="70EEF4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155A4D"/>
    <w:multiLevelType w:val="hybridMultilevel"/>
    <w:tmpl w:val="8AD472D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206E8B"/>
    <w:multiLevelType w:val="hybridMultilevel"/>
    <w:tmpl w:val="7EDC629A"/>
    <w:lvl w:ilvl="0" w:tplc="8B4E9942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72" w:hanging="360"/>
      </w:pPr>
    </w:lvl>
    <w:lvl w:ilvl="2" w:tplc="0402001B" w:tentative="1">
      <w:start w:val="1"/>
      <w:numFmt w:val="lowerRoman"/>
      <w:lvlText w:val="%3."/>
      <w:lvlJc w:val="right"/>
      <w:pPr>
        <w:ind w:left="2592" w:hanging="180"/>
      </w:pPr>
    </w:lvl>
    <w:lvl w:ilvl="3" w:tplc="0402000F" w:tentative="1">
      <w:start w:val="1"/>
      <w:numFmt w:val="decimal"/>
      <w:lvlText w:val="%4."/>
      <w:lvlJc w:val="left"/>
      <w:pPr>
        <w:ind w:left="3312" w:hanging="360"/>
      </w:pPr>
    </w:lvl>
    <w:lvl w:ilvl="4" w:tplc="04020019" w:tentative="1">
      <w:start w:val="1"/>
      <w:numFmt w:val="lowerLetter"/>
      <w:lvlText w:val="%5."/>
      <w:lvlJc w:val="left"/>
      <w:pPr>
        <w:ind w:left="4032" w:hanging="360"/>
      </w:pPr>
    </w:lvl>
    <w:lvl w:ilvl="5" w:tplc="0402001B" w:tentative="1">
      <w:start w:val="1"/>
      <w:numFmt w:val="lowerRoman"/>
      <w:lvlText w:val="%6."/>
      <w:lvlJc w:val="right"/>
      <w:pPr>
        <w:ind w:left="4752" w:hanging="180"/>
      </w:pPr>
    </w:lvl>
    <w:lvl w:ilvl="6" w:tplc="0402000F" w:tentative="1">
      <w:start w:val="1"/>
      <w:numFmt w:val="decimal"/>
      <w:lvlText w:val="%7."/>
      <w:lvlJc w:val="left"/>
      <w:pPr>
        <w:ind w:left="5472" w:hanging="360"/>
      </w:pPr>
    </w:lvl>
    <w:lvl w:ilvl="7" w:tplc="04020019" w:tentative="1">
      <w:start w:val="1"/>
      <w:numFmt w:val="lowerLetter"/>
      <w:lvlText w:val="%8."/>
      <w:lvlJc w:val="left"/>
      <w:pPr>
        <w:ind w:left="6192" w:hanging="360"/>
      </w:pPr>
    </w:lvl>
    <w:lvl w:ilvl="8" w:tplc="0402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8" w15:restartNumberingAfterBreak="0">
    <w:nsid w:val="7EB122F2"/>
    <w:multiLevelType w:val="hybridMultilevel"/>
    <w:tmpl w:val="B9AA4BA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11"/>
  </w:num>
  <w:num w:numId="4">
    <w:abstractNumId w:val="15"/>
  </w:num>
  <w:num w:numId="5">
    <w:abstractNumId w:val="22"/>
  </w:num>
  <w:num w:numId="6">
    <w:abstractNumId w:val="25"/>
  </w:num>
  <w:num w:numId="7">
    <w:abstractNumId w:val="26"/>
  </w:num>
  <w:num w:numId="8">
    <w:abstractNumId w:val="3"/>
  </w:num>
  <w:num w:numId="9">
    <w:abstractNumId w:val="12"/>
  </w:num>
  <w:num w:numId="10">
    <w:abstractNumId w:val="20"/>
  </w:num>
  <w:num w:numId="11">
    <w:abstractNumId w:val="9"/>
  </w:num>
  <w:num w:numId="12">
    <w:abstractNumId w:val="18"/>
  </w:num>
  <w:num w:numId="13">
    <w:abstractNumId w:val="5"/>
  </w:num>
  <w:num w:numId="14">
    <w:abstractNumId w:val="19"/>
  </w:num>
  <w:num w:numId="15">
    <w:abstractNumId w:val="8"/>
  </w:num>
  <w:num w:numId="16">
    <w:abstractNumId w:val="2"/>
  </w:num>
  <w:num w:numId="17">
    <w:abstractNumId w:val="28"/>
  </w:num>
  <w:num w:numId="18">
    <w:abstractNumId w:val="17"/>
  </w:num>
  <w:num w:numId="19">
    <w:abstractNumId w:val="7"/>
  </w:num>
  <w:num w:numId="20">
    <w:abstractNumId w:val="14"/>
  </w:num>
  <w:num w:numId="21">
    <w:abstractNumId w:val="23"/>
  </w:num>
  <w:num w:numId="22">
    <w:abstractNumId w:val="4"/>
  </w:num>
  <w:num w:numId="23">
    <w:abstractNumId w:val="1"/>
  </w:num>
  <w:num w:numId="24">
    <w:abstractNumId w:val="21"/>
  </w:num>
  <w:num w:numId="25">
    <w:abstractNumId w:val="16"/>
  </w:num>
  <w:num w:numId="26">
    <w:abstractNumId w:val="10"/>
  </w:num>
  <w:num w:numId="27">
    <w:abstractNumId w:val="27"/>
  </w:num>
  <w:num w:numId="28">
    <w:abstractNumId w:val="13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BEB"/>
    <w:rsid w:val="00007BB1"/>
    <w:rsid w:val="00014F5B"/>
    <w:rsid w:val="000171E2"/>
    <w:rsid w:val="00020F19"/>
    <w:rsid w:val="0003025D"/>
    <w:rsid w:val="000424F6"/>
    <w:rsid w:val="00044BEE"/>
    <w:rsid w:val="00053344"/>
    <w:rsid w:val="00055650"/>
    <w:rsid w:val="00055D35"/>
    <w:rsid w:val="00056135"/>
    <w:rsid w:val="00062D62"/>
    <w:rsid w:val="00076347"/>
    <w:rsid w:val="00076AE8"/>
    <w:rsid w:val="00077B81"/>
    <w:rsid w:val="000869ED"/>
    <w:rsid w:val="00086C74"/>
    <w:rsid w:val="000A1189"/>
    <w:rsid w:val="000B162C"/>
    <w:rsid w:val="000C1E08"/>
    <w:rsid w:val="000C1F9B"/>
    <w:rsid w:val="000C304B"/>
    <w:rsid w:val="000D062F"/>
    <w:rsid w:val="000F6744"/>
    <w:rsid w:val="00114B64"/>
    <w:rsid w:val="001157A2"/>
    <w:rsid w:val="001234B2"/>
    <w:rsid w:val="001470B0"/>
    <w:rsid w:val="00151981"/>
    <w:rsid w:val="00156942"/>
    <w:rsid w:val="0016433E"/>
    <w:rsid w:val="0016689C"/>
    <w:rsid w:val="00174396"/>
    <w:rsid w:val="00177D18"/>
    <w:rsid w:val="0018145D"/>
    <w:rsid w:val="00185F7B"/>
    <w:rsid w:val="00190FF6"/>
    <w:rsid w:val="00191084"/>
    <w:rsid w:val="001A15A7"/>
    <w:rsid w:val="001A20BD"/>
    <w:rsid w:val="001A3D27"/>
    <w:rsid w:val="001B34BB"/>
    <w:rsid w:val="001B3A5B"/>
    <w:rsid w:val="001B668A"/>
    <w:rsid w:val="001B700A"/>
    <w:rsid w:val="001C136B"/>
    <w:rsid w:val="001F10FB"/>
    <w:rsid w:val="00205A3B"/>
    <w:rsid w:val="0022029B"/>
    <w:rsid w:val="00226393"/>
    <w:rsid w:val="00234542"/>
    <w:rsid w:val="00234881"/>
    <w:rsid w:val="00236947"/>
    <w:rsid w:val="00240A34"/>
    <w:rsid w:val="0024641D"/>
    <w:rsid w:val="00246ECA"/>
    <w:rsid w:val="00256758"/>
    <w:rsid w:val="002600DA"/>
    <w:rsid w:val="0026106A"/>
    <w:rsid w:val="002777AE"/>
    <w:rsid w:val="00277E7E"/>
    <w:rsid w:val="00284203"/>
    <w:rsid w:val="00290A4C"/>
    <w:rsid w:val="002A1C2F"/>
    <w:rsid w:val="002B6642"/>
    <w:rsid w:val="002B7025"/>
    <w:rsid w:val="002D1903"/>
    <w:rsid w:val="002D3A6F"/>
    <w:rsid w:val="002D4FDB"/>
    <w:rsid w:val="002E1444"/>
    <w:rsid w:val="002E403A"/>
    <w:rsid w:val="002E53D9"/>
    <w:rsid w:val="00305474"/>
    <w:rsid w:val="00311087"/>
    <w:rsid w:val="00312DA2"/>
    <w:rsid w:val="00312FA5"/>
    <w:rsid w:val="00315D1C"/>
    <w:rsid w:val="003178C8"/>
    <w:rsid w:val="00317A9C"/>
    <w:rsid w:val="00325C68"/>
    <w:rsid w:val="00326DBD"/>
    <w:rsid w:val="00332617"/>
    <w:rsid w:val="003419CC"/>
    <w:rsid w:val="00344374"/>
    <w:rsid w:val="00346C72"/>
    <w:rsid w:val="0035019F"/>
    <w:rsid w:val="00350316"/>
    <w:rsid w:val="00352C97"/>
    <w:rsid w:val="00360D0C"/>
    <w:rsid w:val="00374B0F"/>
    <w:rsid w:val="00377BCE"/>
    <w:rsid w:val="003967FB"/>
    <w:rsid w:val="003A54D4"/>
    <w:rsid w:val="003B74E1"/>
    <w:rsid w:val="003C06C4"/>
    <w:rsid w:val="003C0F27"/>
    <w:rsid w:val="003D0419"/>
    <w:rsid w:val="003D287B"/>
    <w:rsid w:val="003D2A20"/>
    <w:rsid w:val="003E4727"/>
    <w:rsid w:val="003F0094"/>
    <w:rsid w:val="0040590C"/>
    <w:rsid w:val="00406321"/>
    <w:rsid w:val="00417B3E"/>
    <w:rsid w:val="004224E6"/>
    <w:rsid w:val="004406D7"/>
    <w:rsid w:val="004427E2"/>
    <w:rsid w:val="004461B5"/>
    <w:rsid w:val="0045370A"/>
    <w:rsid w:val="004636D2"/>
    <w:rsid w:val="00467A6C"/>
    <w:rsid w:val="00475F7C"/>
    <w:rsid w:val="00476B2A"/>
    <w:rsid w:val="00477521"/>
    <w:rsid w:val="00486CE0"/>
    <w:rsid w:val="00496617"/>
    <w:rsid w:val="004A3395"/>
    <w:rsid w:val="004A4B39"/>
    <w:rsid w:val="004A6251"/>
    <w:rsid w:val="004B11E9"/>
    <w:rsid w:val="004B5D8F"/>
    <w:rsid w:val="004B6EF2"/>
    <w:rsid w:val="004B7D49"/>
    <w:rsid w:val="004C2AE9"/>
    <w:rsid w:val="004E18AF"/>
    <w:rsid w:val="004E3D5D"/>
    <w:rsid w:val="005014E5"/>
    <w:rsid w:val="005039B5"/>
    <w:rsid w:val="00513608"/>
    <w:rsid w:val="0051750F"/>
    <w:rsid w:val="005318D0"/>
    <w:rsid w:val="00532CD6"/>
    <w:rsid w:val="0053308C"/>
    <w:rsid w:val="0053619A"/>
    <w:rsid w:val="00550A3B"/>
    <w:rsid w:val="005538C3"/>
    <w:rsid w:val="00554473"/>
    <w:rsid w:val="005665B2"/>
    <w:rsid w:val="00575810"/>
    <w:rsid w:val="00594E4B"/>
    <w:rsid w:val="00595932"/>
    <w:rsid w:val="00597E33"/>
    <w:rsid w:val="005B2F9F"/>
    <w:rsid w:val="005B7DCA"/>
    <w:rsid w:val="005C2DA0"/>
    <w:rsid w:val="005C436E"/>
    <w:rsid w:val="005C61F3"/>
    <w:rsid w:val="005C6343"/>
    <w:rsid w:val="005D3273"/>
    <w:rsid w:val="005E5761"/>
    <w:rsid w:val="005E687D"/>
    <w:rsid w:val="00601051"/>
    <w:rsid w:val="00602082"/>
    <w:rsid w:val="00610197"/>
    <w:rsid w:val="006217D5"/>
    <w:rsid w:val="0064701A"/>
    <w:rsid w:val="00650888"/>
    <w:rsid w:val="00650899"/>
    <w:rsid w:val="00651AE0"/>
    <w:rsid w:val="0065580D"/>
    <w:rsid w:val="00655936"/>
    <w:rsid w:val="00660A53"/>
    <w:rsid w:val="00672069"/>
    <w:rsid w:val="00680499"/>
    <w:rsid w:val="006842E9"/>
    <w:rsid w:val="006873E6"/>
    <w:rsid w:val="00691A1E"/>
    <w:rsid w:val="00696EEB"/>
    <w:rsid w:val="006B2E47"/>
    <w:rsid w:val="006B4340"/>
    <w:rsid w:val="006B4960"/>
    <w:rsid w:val="006B718D"/>
    <w:rsid w:val="006B71ED"/>
    <w:rsid w:val="006D5F98"/>
    <w:rsid w:val="006E0062"/>
    <w:rsid w:val="006E224F"/>
    <w:rsid w:val="006F0602"/>
    <w:rsid w:val="006F12C1"/>
    <w:rsid w:val="006F7473"/>
    <w:rsid w:val="00705993"/>
    <w:rsid w:val="007061BA"/>
    <w:rsid w:val="007114A2"/>
    <w:rsid w:val="00716D2E"/>
    <w:rsid w:val="00741F9E"/>
    <w:rsid w:val="00745551"/>
    <w:rsid w:val="00746F27"/>
    <w:rsid w:val="00751B68"/>
    <w:rsid w:val="00753203"/>
    <w:rsid w:val="00757652"/>
    <w:rsid w:val="00770372"/>
    <w:rsid w:val="00770EA2"/>
    <w:rsid w:val="007806D0"/>
    <w:rsid w:val="0078116C"/>
    <w:rsid w:val="00785FDB"/>
    <w:rsid w:val="00787A2C"/>
    <w:rsid w:val="00796837"/>
    <w:rsid w:val="007B152F"/>
    <w:rsid w:val="007B2870"/>
    <w:rsid w:val="007C26C9"/>
    <w:rsid w:val="007C5DA5"/>
    <w:rsid w:val="007D5B00"/>
    <w:rsid w:val="007E0279"/>
    <w:rsid w:val="007E2A97"/>
    <w:rsid w:val="007E45B1"/>
    <w:rsid w:val="007E4A61"/>
    <w:rsid w:val="007E5DF7"/>
    <w:rsid w:val="007E60CC"/>
    <w:rsid w:val="007F726D"/>
    <w:rsid w:val="0080521B"/>
    <w:rsid w:val="008058B1"/>
    <w:rsid w:val="008118AB"/>
    <w:rsid w:val="00813597"/>
    <w:rsid w:val="00820452"/>
    <w:rsid w:val="00820855"/>
    <w:rsid w:val="00823D87"/>
    <w:rsid w:val="00825767"/>
    <w:rsid w:val="00832E2D"/>
    <w:rsid w:val="00837E7B"/>
    <w:rsid w:val="008632A1"/>
    <w:rsid w:val="00866359"/>
    <w:rsid w:val="008753B3"/>
    <w:rsid w:val="008914A3"/>
    <w:rsid w:val="00893E3E"/>
    <w:rsid w:val="00897EE5"/>
    <w:rsid w:val="008A3AAB"/>
    <w:rsid w:val="008A5B27"/>
    <w:rsid w:val="008A5E7B"/>
    <w:rsid w:val="008B72D4"/>
    <w:rsid w:val="008C0366"/>
    <w:rsid w:val="008D0E20"/>
    <w:rsid w:val="008D2BC4"/>
    <w:rsid w:val="008D4D62"/>
    <w:rsid w:val="008D6014"/>
    <w:rsid w:val="008D6894"/>
    <w:rsid w:val="008E0718"/>
    <w:rsid w:val="008E08E7"/>
    <w:rsid w:val="008E3F74"/>
    <w:rsid w:val="008E7ADE"/>
    <w:rsid w:val="008F20E5"/>
    <w:rsid w:val="008F5141"/>
    <w:rsid w:val="00910B1E"/>
    <w:rsid w:val="00917EB3"/>
    <w:rsid w:val="0092081C"/>
    <w:rsid w:val="0092218D"/>
    <w:rsid w:val="009247FA"/>
    <w:rsid w:val="00932129"/>
    <w:rsid w:val="009371E5"/>
    <w:rsid w:val="00943136"/>
    <w:rsid w:val="00953A26"/>
    <w:rsid w:val="00957DDB"/>
    <w:rsid w:val="00966D92"/>
    <w:rsid w:val="00977F14"/>
    <w:rsid w:val="009829AD"/>
    <w:rsid w:val="009A0BEC"/>
    <w:rsid w:val="009A0E67"/>
    <w:rsid w:val="009A56D4"/>
    <w:rsid w:val="009B7DF0"/>
    <w:rsid w:val="009C0A9C"/>
    <w:rsid w:val="009C53A8"/>
    <w:rsid w:val="009D1EC1"/>
    <w:rsid w:val="009E088F"/>
    <w:rsid w:val="009E576F"/>
    <w:rsid w:val="009E5A01"/>
    <w:rsid w:val="009F2B1C"/>
    <w:rsid w:val="009F56A8"/>
    <w:rsid w:val="00A036B8"/>
    <w:rsid w:val="00A03AC9"/>
    <w:rsid w:val="00A054E5"/>
    <w:rsid w:val="00A064A5"/>
    <w:rsid w:val="00A066F2"/>
    <w:rsid w:val="00A06C84"/>
    <w:rsid w:val="00A23A81"/>
    <w:rsid w:val="00A3725F"/>
    <w:rsid w:val="00A40182"/>
    <w:rsid w:val="00A42045"/>
    <w:rsid w:val="00A42BCF"/>
    <w:rsid w:val="00A538FF"/>
    <w:rsid w:val="00A70616"/>
    <w:rsid w:val="00A74250"/>
    <w:rsid w:val="00A9269E"/>
    <w:rsid w:val="00AA2127"/>
    <w:rsid w:val="00AA78C4"/>
    <w:rsid w:val="00AB101B"/>
    <w:rsid w:val="00AB1EB6"/>
    <w:rsid w:val="00AB23B6"/>
    <w:rsid w:val="00AD5EBC"/>
    <w:rsid w:val="00AD6821"/>
    <w:rsid w:val="00AE24C9"/>
    <w:rsid w:val="00AF7C1A"/>
    <w:rsid w:val="00B0101B"/>
    <w:rsid w:val="00B123FF"/>
    <w:rsid w:val="00B321A5"/>
    <w:rsid w:val="00B42018"/>
    <w:rsid w:val="00B4404F"/>
    <w:rsid w:val="00B56204"/>
    <w:rsid w:val="00B614F6"/>
    <w:rsid w:val="00B624C7"/>
    <w:rsid w:val="00B626EB"/>
    <w:rsid w:val="00B63FF0"/>
    <w:rsid w:val="00B73238"/>
    <w:rsid w:val="00B80D9D"/>
    <w:rsid w:val="00B9532F"/>
    <w:rsid w:val="00BA1AEF"/>
    <w:rsid w:val="00BA773B"/>
    <w:rsid w:val="00BA7F4E"/>
    <w:rsid w:val="00BB36B2"/>
    <w:rsid w:val="00BD6CD7"/>
    <w:rsid w:val="00BE1AC6"/>
    <w:rsid w:val="00BE2ECB"/>
    <w:rsid w:val="00BE61AB"/>
    <w:rsid w:val="00BE63B4"/>
    <w:rsid w:val="00BF4154"/>
    <w:rsid w:val="00C03CDD"/>
    <w:rsid w:val="00C04C57"/>
    <w:rsid w:val="00C06379"/>
    <w:rsid w:val="00C0736C"/>
    <w:rsid w:val="00C13B86"/>
    <w:rsid w:val="00C216CC"/>
    <w:rsid w:val="00C25164"/>
    <w:rsid w:val="00C32873"/>
    <w:rsid w:val="00C3595E"/>
    <w:rsid w:val="00C50907"/>
    <w:rsid w:val="00C51FB5"/>
    <w:rsid w:val="00C55539"/>
    <w:rsid w:val="00C56DB5"/>
    <w:rsid w:val="00C57D04"/>
    <w:rsid w:val="00C7387A"/>
    <w:rsid w:val="00C75D02"/>
    <w:rsid w:val="00C85DAF"/>
    <w:rsid w:val="00C9034C"/>
    <w:rsid w:val="00CB0F8B"/>
    <w:rsid w:val="00CB10DB"/>
    <w:rsid w:val="00CB1D21"/>
    <w:rsid w:val="00CB6F61"/>
    <w:rsid w:val="00CC31FF"/>
    <w:rsid w:val="00CC345C"/>
    <w:rsid w:val="00CC71F3"/>
    <w:rsid w:val="00CE50E1"/>
    <w:rsid w:val="00CE5850"/>
    <w:rsid w:val="00CF4833"/>
    <w:rsid w:val="00CF6CB3"/>
    <w:rsid w:val="00D06094"/>
    <w:rsid w:val="00D06CB9"/>
    <w:rsid w:val="00D07FAC"/>
    <w:rsid w:val="00D1084C"/>
    <w:rsid w:val="00D14B11"/>
    <w:rsid w:val="00D17330"/>
    <w:rsid w:val="00D21DAC"/>
    <w:rsid w:val="00D243F3"/>
    <w:rsid w:val="00D41E3A"/>
    <w:rsid w:val="00D477EE"/>
    <w:rsid w:val="00D57C89"/>
    <w:rsid w:val="00D6578D"/>
    <w:rsid w:val="00D67C4A"/>
    <w:rsid w:val="00D7136D"/>
    <w:rsid w:val="00D7265E"/>
    <w:rsid w:val="00D7716E"/>
    <w:rsid w:val="00D77CB9"/>
    <w:rsid w:val="00D84DBB"/>
    <w:rsid w:val="00D855A8"/>
    <w:rsid w:val="00D86D21"/>
    <w:rsid w:val="00DA32AB"/>
    <w:rsid w:val="00DA5625"/>
    <w:rsid w:val="00DA6A63"/>
    <w:rsid w:val="00DB0F7B"/>
    <w:rsid w:val="00DB5A0E"/>
    <w:rsid w:val="00DC73F0"/>
    <w:rsid w:val="00DD7F0A"/>
    <w:rsid w:val="00DE078A"/>
    <w:rsid w:val="00DE3805"/>
    <w:rsid w:val="00DF769B"/>
    <w:rsid w:val="00E07C5C"/>
    <w:rsid w:val="00E27188"/>
    <w:rsid w:val="00E31C86"/>
    <w:rsid w:val="00E406F5"/>
    <w:rsid w:val="00E41F63"/>
    <w:rsid w:val="00E425A7"/>
    <w:rsid w:val="00E4314B"/>
    <w:rsid w:val="00E431CF"/>
    <w:rsid w:val="00E50692"/>
    <w:rsid w:val="00E52BF9"/>
    <w:rsid w:val="00E64439"/>
    <w:rsid w:val="00E770F5"/>
    <w:rsid w:val="00E80C61"/>
    <w:rsid w:val="00E81A0A"/>
    <w:rsid w:val="00E83E75"/>
    <w:rsid w:val="00E97066"/>
    <w:rsid w:val="00EA3F1B"/>
    <w:rsid w:val="00EA4C02"/>
    <w:rsid w:val="00EA61CF"/>
    <w:rsid w:val="00EC0650"/>
    <w:rsid w:val="00EC1577"/>
    <w:rsid w:val="00ED3750"/>
    <w:rsid w:val="00ED62AC"/>
    <w:rsid w:val="00EE063A"/>
    <w:rsid w:val="00EE340E"/>
    <w:rsid w:val="00EE7C78"/>
    <w:rsid w:val="00EF17DF"/>
    <w:rsid w:val="00EF4189"/>
    <w:rsid w:val="00EF637E"/>
    <w:rsid w:val="00EF7F37"/>
    <w:rsid w:val="00F01E93"/>
    <w:rsid w:val="00F02702"/>
    <w:rsid w:val="00F052C9"/>
    <w:rsid w:val="00F1403B"/>
    <w:rsid w:val="00F24C1D"/>
    <w:rsid w:val="00F27C65"/>
    <w:rsid w:val="00F41D4B"/>
    <w:rsid w:val="00F513D6"/>
    <w:rsid w:val="00F66626"/>
    <w:rsid w:val="00F7127D"/>
    <w:rsid w:val="00F72239"/>
    <w:rsid w:val="00F76BEB"/>
    <w:rsid w:val="00F9005B"/>
    <w:rsid w:val="00F90122"/>
    <w:rsid w:val="00FA0F0F"/>
    <w:rsid w:val="00FA65C1"/>
    <w:rsid w:val="00FB3BB5"/>
    <w:rsid w:val="00FB7B5D"/>
    <w:rsid w:val="00FC362B"/>
    <w:rsid w:val="00FD5D2A"/>
    <w:rsid w:val="00FD6893"/>
    <w:rsid w:val="00FE0402"/>
    <w:rsid w:val="00FE2EEC"/>
    <w:rsid w:val="00FE3EF3"/>
    <w:rsid w:val="00FE6776"/>
    <w:rsid w:val="00FF0F5F"/>
    <w:rsid w:val="00FF31D0"/>
    <w:rsid w:val="00FF4E53"/>
    <w:rsid w:val="00F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4D1F54"/>
  <w15:docId w15:val="{0994C0C3-47EE-48FA-84C4-A016927FB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A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2BC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BC4"/>
  </w:style>
  <w:style w:type="paragraph" w:styleId="Footer">
    <w:name w:val="footer"/>
    <w:basedOn w:val="Normal"/>
    <w:link w:val="FooterChar"/>
    <w:uiPriority w:val="99"/>
    <w:unhideWhenUsed/>
    <w:rsid w:val="008D2BC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BC4"/>
  </w:style>
  <w:style w:type="paragraph" w:styleId="BalloonText">
    <w:name w:val="Balloon Text"/>
    <w:basedOn w:val="Normal"/>
    <w:link w:val="BalloonTextChar"/>
    <w:uiPriority w:val="99"/>
    <w:semiHidden/>
    <w:unhideWhenUsed/>
    <w:rsid w:val="008D2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B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415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81A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1A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1A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A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A0A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95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next w:val="PlainTable1"/>
    <w:uiPriority w:val="41"/>
    <w:rsid w:val="00315D1C"/>
    <w:pPr>
      <w:spacing w:after="0" w:line="240" w:lineRule="auto"/>
    </w:pPr>
    <w:rPr>
      <w:lang w:val="bg-BG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1">
    <w:name w:val="Plain Table 1"/>
    <w:basedOn w:val="TableNormal"/>
    <w:uiPriority w:val="41"/>
    <w:rsid w:val="00315D1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2B1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B7D49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F06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7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lthierkids@apraagency.com" TargetMode="External"/><Relationship Id="rId13" Type="http://schemas.openxmlformats.org/officeDocument/2006/relationships/hyperlink" Target="mailto:healthierkids@apraagenc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ealthierKids@apraagency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althierkids@apraagency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healthierkids@apraagency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althierkids@apraagency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4231E-B5F1-403A-B4C9-5BF952D99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12</Pages>
  <Words>2802</Words>
  <Characters>15974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Boyana Koleva</dc:creator>
  <cp:keywords/>
  <dc:description/>
  <cp:lastModifiedBy>Eliza Kovacheva</cp:lastModifiedBy>
  <cp:revision>3</cp:revision>
  <dcterms:created xsi:type="dcterms:W3CDTF">2021-02-22T13:46:00Z</dcterms:created>
  <dcterms:modified xsi:type="dcterms:W3CDTF">2021-02-23T10:13:00Z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2021-02-03T07:04:40Z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43397c2e-11d1-49c0-b06b-6fba8988ebf1</vt:lpwstr>
  </property>
  <property fmtid="{D5CDD505-2E9C-101B-9397-08002B2CF9AE}" pid="8" name="MSIP_Label_1ada0a2f-b917-4d51-b0d0-d418a10c8b23_ContentBits">
    <vt:lpwstr>0</vt:lpwstr>
  </property>
</Properties>
</file>