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FD" w:rsidRDefault="00126581">
      <w:pPr>
        <w:spacing w:after="218" w:line="259" w:lineRule="auto"/>
        <w:ind w:left="0" w:right="790" w:firstLine="0"/>
        <w:jc w:val="right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СДРУЖЕНИЕ “ЗНАМ И МОГА” </w:t>
      </w:r>
    </w:p>
    <w:p w:rsidR="004E73FD" w:rsidRDefault="00126581">
      <w:pPr>
        <w:spacing w:after="0" w:line="453" w:lineRule="auto"/>
        <w:ind w:left="955" w:right="773" w:firstLine="18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606552</wp:posOffset>
            </wp:positionH>
            <wp:positionV relativeFrom="paragraph">
              <wp:posOffset>-99060</wp:posOffset>
            </wp:positionV>
            <wp:extent cx="1524000" cy="1283208"/>
            <wp:effectExtent l="0" t="0" r="0" b="0"/>
            <wp:wrapSquare wrapText="bothSides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83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 xml:space="preserve">София1504, </w:t>
      </w:r>
      <w:proofErr w:type="spellStart"/>
      <w:proofErr w:type="gramStart"/>
      <w:r>
        <w:rPr>
          <w:rFonts w:ascii="Calibri" w:eastAsia="Calibri" w:hAnsi="Calibri" w:cs="Calibri"/>
          <w:sz w:val="22"/>
        </w:rPr>
        <w:t>бул</w:t>
      </w:r>
      <w:proofErr w:type="spellEnd"/>
      <w:r>
        <w:rPr>
          <w:rFonts w:ascii="Calibri" w:eastAsia="Calibri" w:hAnsi="Calibri" w:cs="Calibri"/>
          <w:sz w:val="22"/>
        </w:rPr>
        <w:t>.”</w:t>
      </w:r>
      <w:proofErr w:type="spellStart"/>
      <w:r>
        <w:rPr>
          <w:rFonts w:ascii="Calibri" w:eastAsia="Calibri" w:hAnsi="Calibri" w:cs="Calibri"/>
          <w:sz w:val="22"/>
        </w:rPr>
        <w:t>Прага</w:t>
      </w:r>
      <w:proofErr w:type="spellEnd"/>
      <w:proofErr w:type="gramEnd"/>
      <w:r>
        <w:rPr>
          <w:rFonts w:ascii="Calibri" w:eastAsia="Calibri" w:hAnsi="Calibri" w:cs="Calibri"/>
          <w:sz w:val="22"/>
        </w:rPr>
        <w:t xml:space="preserve">” 8 </w:t>
      </w:r>
      <w:proofErr w:type="spellStart"/>
      <w:r>
        <w:rPr>
          <w:rFonts w:ascii="Calibri" w:eastAsia="Calibri" w:hAnsi="Calibri" w:cs="Calibri"/>
          <w:sz w:val="22"/>
        </w:rPr>
        <w:t>тел</w:t>
      </w:r>
      <w:proofErr w:type="spellEnd"/>
      <w:r>
        <w:rPr>
          <w:rFonts w:ascii="Calibri" w:eastAsia="Calibri" w:hAnsi="Calibri" w:cs="Calibri"/>
          <w:sz w:val="22"/>
        </w:rPr>
        <w:t xml:space="preserve">. 02 943 40 55, 0888503025 </w:t>
      </w:r>
      <w:r>
        <w:rPr>
          <w:rFonts w:ascii="Calibri" w:eastAsia="Calibri" w:hAnsi="Calibri" w:cs="Calibri"/>
          <w:color w:val="0000FF"/>
          <w:sz w:val="22"/>
          <w:u w:val="single" w:color="0000FF"/>
        </w:rPr>
        <w:t>www.znamimoga.</w:t>
      </w:r>
      <w:r>
        <w:rPr>
          <w:rFonts w:ascii="Calibri" w:eastAsia="Calibri" w:hAnsi="Calibri" w:cs="Calibri"/>
          <w:sz w:val="22"/>
        </w:rPr>
        <w:t xml:space="preserve">org znamimoga@gmail.com </w:t>
      </w:r>
    </w:p>
    <w:p w:rsidR="004E73FD" w:rsidRDefault="00126581">
      <w:pPr>
        <w:spacing w:after="45" w:line="259" w:lineRule="auto"/>
        <w:ind w:left="3355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E73FD" w:rsidRDefault="00126581">
      <w:pPr>
        <w:spacing w:after="290" w:line="259" w:lineRule="auto"/>
        <w:ind w:left="267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4E73FD" w:rsidRDefault="00126581">
      <w:pPr>
        <w:spacing w:after="301" w:line="259" w:lineRule="auto"/>
        <w:ind w:left="5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E73FD" w:rsidRDefault="00126581">
      <w:pPr>
        <w:pStyle w:val="Heading1"/>
      </w:pPr>
      <w:r>
        <w:t>П О К А Н А</w:t>
      </w:r>
      <w:r>
        <w:rPr>
          <w:b w:val="0"/>
          <w:sz w:val="24"/>
        </w:rPr>
        <w:t xml:space="preserve"> </w:t>
      </w:r>
    </w:p>
    <w:p w:rsidR="004E73FD" w:rsidRDefault="00126581">
      <w:pPr>
        <w:pStyle w:val="Heading2"/>
      </w:pPr>
      <w:proofErr w:type="spellStart"/>
      <w:r>
        <w:t>Палитра</w:t>
      </w:r>
      <w:proofErr w:type="spellEnd"/>
      <w:r>
        <w:t xml:space="preserve"> с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образователни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rPr>
          <w:u w:val="none"/>
        </w:rPr>
        <w:t xml:space="preserve"> </w:t>
      </w:r>
      <w:r>
        <w:rPr>
          <w:b/>
          <w:i w:val="0"/>
          <w:sz w:val="48"/>
          <w:u w:val="none"/>
        </w:rPr>
        <w:t xml:space="preserve"> </w:t>
      </w:r>
    </w:p>
    <w:p w:rsidR="004E73FD" w:rsidRDefault="00126581">
      <w:pPr>
        <w:spacing w:after="0" w:line="259" w:lineRule="auto"/>
        <w:ind w:left="119" w:firstLine="0"/>
        <w:jc w:val="center"/>
      </w:pPr>
      <w:r>
        <w:rPr>
          <w:sz w:val="28"/>
        </w:rPr>
        <w:t xml:space="preserve"> </w:t>
      </w:r>
      <w:r>
        <w:t xml:space="preserve"> </w:t>
      </w:r>
    </w:p>
    <w:p w:rsidR="004E73FD" w:rsidRDefault="00126581">
      <w:pPr>
        <w:spacing w:after="62" w:line="259" w:lineRule="auto"/>
        <w:ind w:left="2511"/>
        <w:jc w:val="left"/>
      </w:pPr>
      <w:proofErr w:type="spellStart"/>
      <w:r>
        <w:t>Събитието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състои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b/>
        </w:rPr>
        <w:t xml:space="preserve"> 9. – 10. </w:t>
      </w:r>
      <w:proofErr w:type="spellStart"/>
      <w:r>
        <w:rPr>
          <w:b/>
        </w:rPr>
        <w:t>септември</w:t>
      </w:r>
      <w:proofErr w:type="spellEnd"/>
      <w:r>
        <w:rPr>
          <w:b/>
        </w:rPr>
        <w:t xml:space="preserve"> 2021 г.</w:t>
      </w:r>
      <w:r>
        <w:t xml:space="preserve">  </w:t>
      </w:r>
    </w:p>
    <w:p w:rsidR="004E73FD" w:rsidRDefault="00126581">
      <w:pPr>
        <w:spacing w:after="62" w:line="259" w:lineRule="auto"/>
        <w:ind w:left="2626"/>
        <w:jc w:val="left"/>
      </w:pPr>
      <w:proofErr w:type="spellStart"/>
      <w:r>
        <w:rPr>
          <w:b/>
        </w:rPr>
        <w:t>Хотел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Рамада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София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Сити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Център</w:t>
      </w:r>
      <w:proofErr w:type="spellEnd"/>
      <w:r>
        <w:rPr>
          <w:b/>
        </w:rPr>
        <w:t xml:space="preserve">, </w:t>
      </w:r>
      <w:r>
        <w:t xml:space="preserve"> </w:t>
      </w:r>
      <w:proofErr w:type="spellStart"/>
      <w:r>
        <w:rPr>
          <w:b/>
        </w:rPr>
        <w:t>Зала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Европа</w:t>
      </w:r>
      <w:proofErr w:type="spellEnd"/>
      <w:r>
        <w:t xml:space="preserve"> </w:t>
      </w:r>
    </w:p>
    <w:p w:rsidR="004E73FD" w:rsidRDefault="00126581">
      <w:proofErr w:type="spellStart"/>
      <w:r>
        <w:t>София</w:t>
      </w:r>
      <w:proofErr w:type="spellEnd"/>
      <w:r>
        <w:t xml:space="preserve">, </w:t>
      </w:r>
      <w:proofErr w:type="spellStart"/>
      <w:r>
        <w:t>бул</w:t>
      </w:r>
      <w:proofErr w:type="spellEnd"/>
      <w:r>
        <w:t>. „</w:t>
      </w:r>
      <w:proofErr w:type="spellStart"/>
      <w:r>
        <w:t>Княгиня</w:t>
      </w:r>
      <w:proofErr w:type="spellEnd"/>
      <w:r>
        <w:t xml:space="preserve"> </w:t>
      </w:r>
      <w:proofErr w:type="spellStart"/>
      <w:r>
        <w:t>Мария</w:t>
      </w:r>
      <w:proofErr w:type="spellEnd"/>
      <w:r>
        <w:t xml:space="preserve"> </w:t>
      </w:r>
      <w:proofErr w:type="spellStart"/>
      <w:proofErr w:type="gramStart"/>
      <w:r>
        <w:t>Луиза</w:t>
      </w:r>
      <w:proofErr w:type="spellEnd"/>
      <w:r>
        <w:t>“ 131</w:t>
      </w:r>
      <w:proofErr w:type="gramEnd"/>
      <w:r>
        <w:t xml:space="preserve">  </w:t>
      </w:r>
    </w:p>
    <w:p w:rsidR="004E73FD" w:rsidRDefault="00126581">
      <w:pPr>
        <w:spacing w:after="36" w:line="259" w:lineRule="auto"/>
        <w:ind w:left="114" w:firstLine="0"/>
        <w:jc w:val="center"/>
      </w:pPr>
      <w:r>
        <w:t xml:space="preserve">  </w:t>
      </w:r>
    </w:p>
    <w:p w:rsidR="004E73FD" w:rsidRDefault="00126581">
      <w:pPr>
        <w:spacing w:after="0" w:line="259" w:lineRule="auto"/>
        <w:ind w:left="5" w:firstLine="0"/>
        <w:jc w:val="left"/>
      </w:pPr>
      <w:r>
        <w:t xml:space="preserve"> </w:t>
      </w:r>
    </w:p>
    <w:p w:rsidR="004E73FD" w:rsidRDefault="00126581">
      <w:pPr>
        <w:ind w:left="1498"/>
      </w:pPr>
      <w:proofErr w:type="spellStart"/>
      <w:r>
        <w:t>Уважаеми</w:t>
      </w:r>
      <w:proofErr w:type="spellEnd"/>
      <w:r>
        <w:t xml:space="preserve"> </w:t>
      </w:r>
      <w:proofErr w:type="spellStart"/>
      <w:r>
        <w:t>колеги</w:t>
      </w:r>
      <w:proofErr w:type="spellEnd"/>
      <w:r>
        <w:t xml:space="preserve">,  </w:t>
      </w:r>
    </w:p>
    <w:p w:rsidR="004E73FD" w:rsidRDefault="00126581">
      <w:pPr>
        <w:spacing w:after="0" w:line="259" w:lineRule="auto"/>
        <w:ind w:left="5" w:firstLine="0"/>
        <w:jc w:val="left"/>
      </w:pPr>
      <w:r>
        <w:t xml:space="preserve">  </w:t>
      </w:r>
    </w:p>
    <w:p w:rsidR="004E73FD" w:rsidRDefault="00126581">
      <w:pPr>
        <w:spacing w:after="0" w:line="259" w:lineRule="auto"/>
        <w:ind w:left="0" w:right="9" w:firstLine="0"/>
        <w:jc w:val="right"/>
      </w:pPr>
      <w:proofErr w:type="spellStart"/>
      <w:r>
        <w:t>Екипът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Сдружение</w:t>
      </w:r>
      <w:proofErr w:type="spellEnd"/>
      <w:r>
        <w:t xml:space="preserve"> „</w:t>
      </w:r>
      <w:proofErr w:type="spellStart"/>
      <w:r>
        <w:t>Знам</w:t>
      </w:r>
      <w:proofErr w:type="spellEnd"/>
      <w:r>
        <w:t xml:space="preserve"> и </w:t>
      </w:r>
      <w:proofErr w:type="spellStart"/>
      <w:proofErr w:type="gramStart"/>
      <w:r>
        <w:t>Мога</w:t>
      </w:r>
      <w:proofErr w:type="spellEnd"/>
      <w:r>
        <w:t xml:space="preserve">“ </w:t>
      </w:r>
      <w:proofErr w:type="spellStart"/>
      <w:r>
        <w:t>има</w:t>
      </w:r>
      <w:proofErr w:type="spellEnd"/>
      <w:proofErr w:type="gramEnd"/>
      <w:r>
        <w:t xml:space="preserve"> </w:t>
      </w:r>
      <w:proofErr w:type="spellStart"/>
      <w:r>
        <w:t>удоволствието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покани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</w:p>
    <w:p w:rsidR="004E73FD" w:rsidRDefault="00126581">
      <w:pPr>
        <w:ind w:left="0"/>
      </w:pPr>
      <w:proofErr w:type="spellStart"/>
      <w:r>
        <w:t>вземете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събитие</w:t>
      </w:r>
      <w:proofErr w:type="spellEnd"/>
      <w:r>
        <w:t xml:space="preserve">, </w:t>
      </w:r>
      <w:proofErr w:type="spellStart"/>
      <w:r>
        <w:t>представящо</w:t>
      </w:r>
      <w:proofErr w:type="spellEnd"/>
      <w:r>
        <w:t xml:space="preserve">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образователни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 и </w:t>
      </w:r>
      <w:proofErr w:type="spellStart"/>
      <w:r>
        <w:t>възможности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професионално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събитието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</w:t>
      </w:r>
      <w:proofErr w:type="spellStart"/>
      <w:r>
        <w:t>проекти</w:t>
      </w:r>
      <w:proofErr w:type="spellEnd"/>
      <w:r>
        <w:t xml:space="preserve">, </w:t>
      </w:r>
      <w:proofErr w:type="spellStart"/>
      <w:r>
        <w:t>финансирани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Европейски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в </w:t>
      </w:r>
      <w:proofErr w:type="spellStart"/>
      <w:r>
        <w:t>сферата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образованието</w:t>
      </w:r>
      <w:proofErr w:type="spellEnd"/>
      <w:r>
        <w:t xml:space="preserve">, </w:t>
      </w:r>
      <w:proofErr w:type="spellStart"/>
      <w:r>
        <w:t>обучението</w:t>
      </w:r>
      <w:proofErr w:type="spellEnd"/>
      <w:r>
        <w:t xml:space="preserve"> и </w:t>
      </w:r>
      <w:proofErr w:type="spellStart"/>
      <w:r>
        <w:t>спорта</w:t>
      </w:r>
      <w:proofErr w:type="spellEnd"/>
      <w:r>
        <w:t xml:space="preserve">, в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уча</w:t>
      </w:r>
      <w:r>
        <w:t>ства</w:t>
      </w:r>
      <w:proofErr w:type="spellEnd"/>
      <w:r>
        <w:t xml:space="preserve"> </w:t>
      </w:r>
      <w:proofErr w:type="spellStart"/>
      <w:r>
        <w:t>Сдружение</w:t>
      </w:r>
      <w:proofErr w:type="spellEnd"/>
      <w:r>
        <w:t xml:space="preserve"> „</w:t>
      </w:r>
      <w:proofErr w:type="spellStart"/>
      <w:r>
        <w:t>Знам</w:t>
      </w:r>
      <w:proofErr w:type="spellEnd"/>
      <w:r>
        <w:t xml:space="preserve"> и </w:t>
      </w:r>
      <w:proofErr w:type="spellStart"/>
      <w:proofErr w:type="gramStart"/>
      <w:r>
        <w:t>Мога</w:t>
      </w:r>
      <w:proofErr w:type="spellEnd"/>
      <w:r>
        <w:t>“</w:t>
      </w:r>
      <w:proofErr w:type="gram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проекти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участници</w:t>
      </w:r>
      <w:proofErr w:type="spellEnd"/>
      <w:r>
        <w:t xml:space="preserve"> в </w:t>
      </w:r>
      <w:proofErr w:type="spellStart"/>
      <w:r>
        <w:t>събитието</w:t>
      </w:r>
      <w:proofErr w:type="spellEnd"/>
      <w:r>
        <w:t xml:space="preserve">:  </w:t>
      </w:r>
    </w:p>
    <w:p w:rsidR="004E73FD" w:rsidRDefault="00126581">
      <w:pPr>
        <w:spacing w:after="46" w:line="259" w:lineRule="auto"/>
        <w:ind w:left="5" w:firstLine="0"/>
        <w:jc w:val="left"/>
      </w:pPr>
      <w:r>
        <w:t xml:space="preserve">  </w:t>
      </w:r>
    </w:p>
    <w:p w:rsidR="004E73FD" w:rsidRDefault="00126581">
      <w:pPr>
        <w:ind w:left="0"/>
      </w:pPr>
      <w:r>
        <w:rPr>
          <w:b/>
        </w:rPr>
        <w:t xml:space="preserve">DIHUB: </w:t>
      </w:r>
      <w:proofErr w:type="spellStart"/>
      <w:r>
        <w:t>Цифров</w:t>
      </w:r>
      <w:proofErr w:type="spellEnd"/>
      <w:r>
        <w:t xml:space="preserve"> </w:t>
      </w:r>
      <w:proofErr w:type="spellStart"/>
      <w:r>
        <w:t>иновативен</w:t>
      </w:r>
      <w:proofErr w:type="spellEnd"/>
      <w:r>
        <w:t xml:space="preserve"> </w:t>
      </w:r>
      <w:proofErr w:type="spellStart"/>
      <w:r>
        <w:t>хъб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облачни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 </w:t>
      </w:r>
    </w:p>
    <w:p w:rsidR="004E73FD" w:rsidRDefault="00126581">
      <w:pPr>
        <w:spacing w:after="31" w:line="259" w:lineRule="auto"/>
        <w:ind w:left="5" w:firstLine="0"/>
        <w:jc w:val="left"/>
      </w:pPr>
      <w:r>
        <w:t xml:space="preserve">  </w:t>
      </w:r>
    </w:p>
    <w:p w:rsidR="004E73FD" w:rsidRDefault="00126581">
      <w:pPr>
        <w:spacing w:after="48"/>
        <w:ind w:left="0"/>
      </w:pPr>
      <w:r>
        <w:rPr>
          <w:b/>
        </w:rPr>
        <w:t>UNEX:</w:t>
      </w:r>
      <w:r>
        <w:t xml:space="preserve"> </w:t>
      </w:r>
      <w:proofErr w:type="spellStart"/>
      <w:r>
        <w:t>Упражнения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подобряване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четенето</w:t>
      </w:r>
      <w:proofErr w:type="spellEnd"/>
      <w:r>
        <w:t xml:space="preserve">, </w:t>
      </w:r>
      <w:proofErr w:type="spellStart"/>
      <w:r>
        <w:t>разбирането</w:t>
      </w:r>
      <w:proofErr w:type="spellEnd"/>
      <w:r>
        <w:t xml:space="preserve">, </w:t>
      </w:r>
      <w:proofErr w:type="spellStart"/>
      <w:r>
        <w:t>писането</w:t>
      </w:r>
      <w:proofErr w:type="spellEnd"/>
      <w:r>
        <w:t xml:space="preserve"> и </w:t>
      </w:r>
      <w:proofErr w:type="spellStart"/>
      <w:r>
        <w:t>говоренето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</w:p>
    <w:p w:rsidR="004E73FD" w:rsidRDefault="00126581">
      <w:pPr>
        <w:spacing w:after="27" w:line="259" w:lineRule="auto"/>
        <w:ind w:left="5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E73FD" w:rsidRDefault="00126581">
      <w:pPr>
        <w:spacing w:after="45"/>
        <w:ind w:left="0"/>
      </w:pPr>
      <w:r>
        <w:rPr>
          <w:b/>
        </w:rPr>
        <w:t>ALTER:</w:t>
      </w:r>
      <w:r>
        <w:t xml:space="preserve"> В </w:t>
      </w:r>
      <w:proofErr w:type="spellStart"/>
      <w:r>
        <w:t>помощ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учители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ИКТ, </w:t>
      </w:r>
      <w:proofErr w:type="spellStart"/>
      <w:r>
        <w:t>обучителна</w:t>
      </w:r>
      <w:proofErr w:type="spellEnd"/>
      <w:r>
        <w:t xml:space="preserve"> и </w:t>
      </w:r>
      <w:proofErr w:type="spellStart"/>
      <w:r>
        <w:t>само-обучителна</w:t>
      </w:r>
      <w:proofErr w:type="spellEnd"/>
      <w:r>
        <w:t xml:space="preserve"> </w:t>
      </w:r>
      <w:proofErr w:type="spellStart"/>
      <w:r>
        <w:t>платформа</w:t>
      </w:r>
      <w:proofErr w:type="spellEnd"/>
      <w:r>
        <w:t xml:space="preserve"> </w:t>
      </w:r>
    </w:p>
    <w:p w:rsidR="004E73FD" w:rsidRDefault="00126581">
      <w:pPr>
        <w:spacing w:after="27" w:line="259" w:lineRule="auto"/>
        <w:ind w:left="5" w:firstLine="0"/>
        <w:jc w:val="left"/>
      </w:pPr>
      <w:r>
        <w:t xml:space="preserve">  </w:t>
      </w:r>
    </w:p>
    <w:p w:rsidR="004E73FD" w:rsidRDefault="00126581">
      <w:pPr>
        <w:spacing w:after="624"/>
        <w:ind w:left="0"/>
      </w:pPr>
      <w:r>
        <w:rPr>
          <w:b/>
        </w:rPr>
        <w:t>ACTLIFE</w:t>
      </w:r>
      <w:r>
        <w:t xml:space="preserve">: </w:t>
      </w:r>
      <w:proofErr w:type="spellStart"/>
      <w:r>
        <w:t>Физическата</w:t>
      </w:r>
      <w:proofErr w:type="spellEnd"/>
      <w:r>
        <w:t xml:space="preserve"> </w:t>
      </w:r>
      <w:proofErr w:type="spellStart"/>
      <w:r>
        <w:t>активност-инструментът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подобряване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качеството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остеопороза</w:t>
      </w:r>
      <w:proofErr w:type="spellEnd"/>
      <w:r>
        <w:t xml:space="preserve">  </w:t>
      </w:r>
    </w:p>
    <w:p w:rsidR="004E73FD" w:rsidRDefault="00126581">
      <w:pPr>
        <w:ind w:left="0"/>
      </w:pPr>
      <w:r>
        <w:rPr>
          <w:b/>
        </w:rPr>
        <w:t xml:space="preserve">PAIR: </w:t>
      </w:r>
      <w:proofErr w:type="spellStart"/>
      <w:r>
        <w:t>Физическа</w:t>
      </w:r>
      <w:proofErr w:type="spellEnd"/>
      <w:r>
        <w:t xml:space="preserve"> </w:t>
      </w:r>
      <w:proofErr w:type="spellStart"/>
      <w:r>
        <w:t>активност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смяна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колянна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тазобедрена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rPr>
          <w:b/>
          <w:sz w:val="48"/>
        </w:rPr>
        <w:t xml:space="preserve"> </w:t>
      </w:r>
    </w:p>
    <w:p w:rsidR="004E73FD" w:rsidRDefault="00126581">
      <w:pPr>
        <w:ind w:left="0"/>
      </w:pPr>
      <w:proofErr w:type="spellStart"/>
      <w:r>
        <w:rPr>
          <w:b/>
        </w:rPr>
        <w:t>MaMuMi</w:t>
      </w:r>
      <w:proofErr w:type="spellEnd"/>
      <w:r>
        <w:rPr>
          <w:b/>
        </w:rPr>
        <w:t xml:space="preserve">: </w:t>
      </w:r>
      <w:proofErr w:type="spellStart"/>
      <w:r>
        <w:t>Картографиране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музиката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миграцията</w:t>
      </w:r>
      <w:proofErr w:type="spellEnd"/>
      <w:r>
        <w:t xml:space="preserve">, </w:t>
      </w:r>
      <w:proofErr w:type="spellStart"/>
      <w:r>
        <w:t>музикална</w:t>
      </w:r>
      <w:proofErr w:type="spellEnd"/>
      <w:r>
        <w:t xml:space="preserve"> </w:t>
      </w:r>
      <w:proofErr w:type="spellStart"/>
      <w:r>
        <w:t>онлайн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културно</w:t>
      </w:r>
      <w:proofErr w:type="spellEnd"/>
      <w:r>
        <w:t xml:space="preserve"> </w:t>
      </w:r>
      <w:proofErr w:type="spellStart"/>
      <w:r>
        <w:t>многообразие</w:t>
      </w:r>
      <w:proofErr w:type="spellEnd"/>
      <w:r>
        <w:t xml:space="preserve"> и </w:t>
      </w:r>
      <w:proofErr w:type="spellStart"/>
      <w:r>
        <w:t>социално</w:t>
      </w:r>
      <w:proofErr w:type="spellEnd"/>
      <w:r>
        <w:t xml:space="preserve"> </w:t>
      </w:r>
      <w:proofErr w:type="spellStart"/>
      <w:r>
        <w:t>включване</w:t>
      </w:r>
      <w:proofErr w:type="spellEnd"/>
      <w:r>
        <w:rPr>
          <w:b/>
          <w:sz w:val="48"/>
        </w:rPr>
        <w:t xml:space="preserve"> </w:t>
      </w:r>
    </w:p>
    <w:p w:rsidR="004E73FD" w:rsidRDefault="00126581">
      <w:pPr>
        <w:spacing w:after="0" w:line="259" w:lineRule="auto"/>
        <w:ind w:left="5" w:firstLine="0"/>
        <w:jc w:val="left"/>
      </w:pPr>
      <w:r>
        <w:lastRenderedPageBreak/>
        <w:t xml:space="preserve"> </w:t>
      </w:r>
    </w:p>
    <w:p w:rsidR="004E73FD" w:rsidRDefault="00126581">
      <w:pPr>
        <w:spacing w:after="46"/>
        <w:ind w:left="0"/>
      </w:pPr>
      <w:r>
        <w:rPr>
          <w:b/>
        </w:rPr>
        <w:t xml:space="preserve">F.R.I.E.N.D.E.S.K.: </w:t>
      </w:r>
      <w:proofErr w:type="spellStart"/>
      <w:r>
        <w:t>Приобщаващи</w:t>
      </w:r>
      <w:proofErr w:type="spellEnd"/>
      <w:r>
        <w:t xml:space="preserve"> </w:t>
      </w:r>
      <w:proofErr w:type="spellStart"/>
      <w:r>
        <w:t>образователни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и </w:t>
      </w:r>
      <w:proofErr w:type="spellStart"/>
      <w:r>
        <w:t>подкрепа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социално-икономически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</w:p>
    <w:p w:rsidR="004E73FD" w:rsidRDefault="00126581">
      <w:pPr>
        <w:spacing w:after="0" w:line="259" w:lineRule="auto"/>
        <w:ind w:left="5" w:firstLine="0"/>
        <w:jc w:val="left"/>
      </w:pPr>
      <w:r>
        <w:t xml:space="preserve"> </w:t>
      </w:r>
    </w:p>
    <w:p w:rsidR="004E73FD" w:rsidRDefault="00126581">
      <w:pPr>
        <w:spacing w:after="41"/>
        <w:ind w:left="0"/>
      </w:pPr>
      <w:r>
        <w:rPr>
          <w:b/>
        </w:rPr>
        <w:t>4CREATIVTIES</w:t>
      </w:r>
      <w:r>
        <w:t xml:space="preserve">: </w:t>
      </w:r>
      <w:proofErr w:type="spellStart"/>
      <w:r>
        <w:t>Развитие</w:t>
      </w:r>
      <w:proofErr w:type="spellEnd"/>
      <w:r>
        <w:t xml:space="preserve"> и </w:t>
      </w:r>
      <w:proofErr w:type="spellStart"/>
      <w:r>
        <w:t>усъвършенстване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креативността</w:t>
      </w:r>
      <w:proofErr w:type="spellEnd"/>
      <w:r>
        <w:t xml:space="preserve"> и </w:t>
      </w:r>
      <w:proofErr w:type="spellStart"/>
      <w:r>
        <w:t>творческото</w:t>
      </w:r>
      <w:proofErr w:type="spellEnd"/>
      <w:r>
        <w:t xml:space="preserve"> </w:t>
      </w:r>
      <w:proofErr w:type="spellStart"/>
      <w:r>
        <w:t>мислене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 </w:t>
      </w:r>
    </w:p>
    <w:p w:rsidR="004E73FD" w:rsidRDefault="00126581">
      <w:pPr>
        <w:spacing w:after="0" w:line="259" w:lineRule="auto"/>
        <w:ind w:left="5" w:firstLine="0"/>
        <w:jc w:val="left"/>
      </w:pPr>
      <w:r>
        <w:t xml:space="preserve"> </w:t>
      </w:r>
    </w:p>
    <w:p w:rsidR="004E73FD" w:rsidRDefault="00126581">
      <w:pPr>
        <w:spacing w:after="38"/>
        <w:ind w:left="0"/>
      </w:pPr>
      <w:r>
        <w:rPr>
          <w:b/>
        </w:rPr>
        <w:t xml:space="preserve">EKS: </w:t>
      </w:r>
      <w:proofErr w:type="spellStart"/>
      <w:r>
        <w:t>Усъвършенстване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предприемачески</w:t>
      </w:r>
      <w:proofErr w:type="spellEnd"/>
      <w:r>
        <w:t xml:space="preserve"> </w:t>
      </w:r>
      <w:proofErr w:type="spellStart"/>
      <w:r>
        <w:t>умения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младежи</w:t>
      </w:r>
      <w:proofErr w:type="spellEnd"/>
      <w:r>
        <w:t xml:space="preserve"> и </w:t>
      </w:r>
      <w:proofErr w:type="spellStart"/>
      <w:r>
        <w:t>възрастни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игра</w:t>
      </w:r>
      <w:proofErr w:type="spellEnd"/>
      <w:r>
        <w:t xml:space="preserve"> </w:t>
      </w:r>
    </w:p>
    <w:p w:rsidR="004E73FD" w:rsidRDefault="00126581">
      <w:pPr>
        <w:spacing w:after="27" w:line="259" w:lineRule="auto"/>
        <w:ind w:left="5" w:firstLine="0"/>
        <w:jc w:val="left"/>
      </w:pPr>
      <w:r>
        <w:t xml:space="preserve">   </w:t>
      </w:r>
    </w:p>
    <w:p w:rsidR="004E73FD" w:rsidRDefault="00126581">
      <w:pPr>
        <w:ind w:left="0"/>
      </w:pPr>
      <w:proofErr w:type="spellStart"/>
      <w:r>
        <w:rPr>
          <w:b/>
        </w:rPr>
        <w:t>ParentBank</w:t>
      </w:r>
      <w:proofErr w:type="spellEnd"/>
      <w:r>
        <w:t xml:space="preserve">: </w:t>
      </w:r>
      <w:proofErr w:type="spellStart"/>
      <w:r>
        <w:t>Подобряване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социалното</w:t>
      </w:r>
      <w:proofErr w:type="spellEnd"/>
      <w:r>
        <w:t xml:space="preserve"> </w:t>
      </w:r>
      <w:proofErr w:type="spellStart"/>
      <w:r>
        <w:t>приобщаване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самотни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 с </w:t>
      </w:r>
      <w:proofErr w:type="spellStart"/>
      <w:r>
        <w:t>ниски</w:t>
      </w:r>
      <w:proofErr w:type="spellEnd"/>
      <w:r>
        <w:t xml:space="preserve"> </w:t>
      </w:r>
      <w:proofErr w:type="spellStart"/>
      <w:r>
        <w:t>доходи</w:t>
      </w:r>
      <w:proofErr w:type="spellEnd"/>
      <w:r>
        <w:t xml:space="preserve">  </w:t>
      </w:r>
    </w:p>
    <w:p w:rsidR="004E73FD" w:rsidRDefault="00126581">
      <w:pPr>
        <w:spacing w:after="0" w:line="259" w:lineRule="auto"/>
        <w:ind w:left="5" w:firstLine="0"/>
        <w:jc w:val="left"/>
      </w:pPr>
      <w:r>
        <w:t xml:space="preserve"> </w:t>
      </w:r>
    </w:p>
    <w:p w:rsidR="004E73FD" w:rsidRDefault="00126581">
      <w:pPr>
        <w:ind w:left="0"/>
      </w:pPr>
      <w:r>
        <w:rPr>
          <w:b/>
        </w:rPr>
        <w:t xml:space="preserve">C-GAME: </w:t>
      </w:r>
      <w:proofErr w:type="spellStart"/>
      <w:r>
        <w:t>Кариерата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игра</w:t>
      </w:r>
      <w:proofErr w:type="spellEnd"/>
      <w:r>
        <w:t xml:space="preserve"> - </w:t>
      </w:r>
      <w:proofErr w:type="spellStart"/>
      <w:r>
        <w:t>опознай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600 </w:t>
      </w:r>
      <w:proofErr w:type="spellStart"/>
      <w:r>
        <w:t>професии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игра</w:t>
      </w:r>
      <w:proofErr w:type="spellEnd"/>
      <w:r>
        <w:t xml:space="preserve"> </w:t>
      </w:r>
    </w:p>
    <w:p w:rsidR="004E73FD" w:rsidRDefault="00126581">
      <w:pPr>
        <w:spacing w:after="0" w:line="259" w:lineRule="auto"/>
        <w:ind w:left="5" w:firstLine="0"/>
        <w:jc w:val="left"/>
      </w:pPr>
      <w:r>
        <w:t xml:space="preserve"> </w:t>
      </w:r>
    </w:p>
    <w:p w:rsidR="004E73FD" w:rsidRDefault="00126581">
      <w:pPr>
        <w:ind w:left="0"/>
      </w:pPr>
      <w:r>
        <w:rPr>
          <w:b/>
        </w:rPr>
        <w:t>UP2B:</w:t>
      </w:r>
      <w:r>
        <w:t xml:space="preserve"> </w:t>
      </w:r>
      <w:proofErr w:type="spellStart"/>
      <w:r>
        <w:t>Повишаване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училищното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обвързване</w:t>
      </w:r>
      <w:proofErr w:type="spellEnd"/>
      <w:r>
        <w:t xml:space="preserve"> с </w:t>
      </w:r>
      <w:proofErr w:type="spellStart"/>
      <w:r>
        <w:t>европейско</w:t>
      </w:r>
      <w:proofErr w:type="spellEnd"/>
      <w:r>
        <w:t xml:space="preserve"> </w:t>
      </w:r>
      <w:proofErr w:type="spellStart"/>
      <w:r>
        <w:t>гражданство</w:t>
      </w:r>
      <w:proofErr w:type="spellEnd"/>
      <w:r>
        <w:t xml:space="preserve"> и </w:t>
      </w:r>
      <w:proofErr w:type="spellStart"/>
      <w:r>
        <w:t>професионална</w:t>
      </w:r>
      <w:proofErr w:type="spellEnd"/>
      <w:r>
        <w:t xml:space="preserve"> </w:t>
      </w:r>
      <w:proofErr w:type="spellStart"/>
      <w:r>
        <w:t>реализация</w:t>
      </w:r>
      <w:proofErr w:type="spellEnd"/>
      <w:r>
        <w:t xml:space="preserve"> </w:t>
      </w:r>
    </w:p>
    <w:p w:rsidR="004E73FD" w:rsidRDefault="00126581">
      <w:pPr>
        <w:spacing w:after="0" w:line="259" w:lineRule="auto"/>
        <w:ind w:left="5" w:firstLine="0"/>
        <w:jc w:val="left"/>
      </w:pPr>
      <w:r>
        <w:t xml:space="preserve"> </w:t>
      </w:r>
    </w:p>
    <w:p w:rsidR="004E73FD" w:rsidRDefault="00126581">
      <w:pPr>
        <w:spacing w:after="36" w:line="259" w:lineRule="auto"/>
        <w:ind w:left="5" w:firstLine="0"/>
        <w:jc w:val="left"/>
      </w:pPr>
      <w:r>
        <w:t xml:space="preserve">  </w:t>
      </w:r>
    </w:p>
    <w:p w:rsidR="004E73FD" w:rsidRDefault="00126581">
      <w:pPr>
        <w:ind w:left="1498"/>
      </w:pPr>
      <w:r>
        <w:t xml:space="preserve">В </w:t>
      </w:r>
      <w:proofErr w:type="spellStart"/>
      <w:r>
        <w:t>програмата</w:t>
      </w:r>
      <w:proofErr w:type="spellEnd"/>
      <w:r>
        <w:t xml:space="preserve">,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представяне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проектите</w:t>
      </w:r>
      <w:proofErr w:type="spellEnd"/>
      <w:r>
        <w:t xml:space="preserve">,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включили</w:t>
      </w:r>
      <w:proofErr w:type="spellEnd"/>
      <w:r>
        <w:t xml:space="preserve"> </w:t>
      </w:r>
      <w:r>
        <w:t xml:space="preserve">и </w:t>
      </w:r>
      <w:proofErr w:type="spellStart"/>
      <w:r>
        <w:t>кратки</w:t>
      </w:r>
      <w:proofErr w:type="spellEnd"/>
      <w:r>
        <w:t xml:space="preserve"> </w:t>
      </w:r>
    </w:p>
    <w:p w:rsidR="004E73FD" w:rsidRDefault="00126581">
      <w:pPr>
        <w:ind w:left="0"/>
      </w:pPr>
      <w:proofErr w:type="spellStart"/>
      <w:r>
        <w:t>демонстрации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продуктите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проектите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работещите</w:t>
      </w:r>
      <w:proofErr w:type="spellEnd"/>
      <w:r>
        <w:t xml:space="preserve"> в </w:t>
      </w:r>
      <w:proofErr w:type="spellStart"/>
      <w:r>
        <w:t>образованието</w:t>
      </w:r>
      <w:proofErr w:type="spellEnd"/>
      <w:r>
        <w:t xml:space="preserve"> и </w:t>
      </w:r>
      <w:proofErr w:type="spellStart"/>
      <w:r>
        <w:t>обучението</w:t>
      </w:r>
      <w:proofErr w:type="spellEnd"/>
      <w:r>
        <w:t xml:space="preserve">.  </w:t>
      </w:r>
    </w:p>
    <w:p w:rsidR="004E73FD" w:rsidRDefault="00126581">
      <w:pPr>
        <w:spacing w:after="31" w:line="259" w:lineRule="auto"/>
        <w:ind w:left="5" w:firstLine="0"/>
        <w:jc w:val="left"/>
      </w:pPr>
      <w:r>
        <w:t xml:space="preserve">  </w:t>
      </w:r>
    </w:p>
    <w:p w:rsidR="004E73FD" w:rsidRDefault="00126581">
      <w:pPr>
        <w:ind w:left="1498"/>
      </w:pPr>
      <w:proofErr w:type="spellStart"/>
      <w:r>
        <w:t>Поканени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присъстват</w:t>
      </w:r>
      <w:proofErr w:type="spellEnd"/>
      <w:r>
        <w:t xml:space="preserve"> </w:t>
      </w:r>
      <w:proofErr w:type="spellStart"/>
      <w:r>
        <w:t>представители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образователни</w:t>
      </w:r>
      <w:proofErr w:type="spellEnd"/>
      <w:r>
        <w:t xml:space="preserve"> </w:t>
      </w:r>
      <w:proofErr w:type="spellStart"/>
      <w:r>
        <w:t>институции</w:t>
      </w:r>
      <w:proofErr w:type="spellEnd"/>
      <w:r>
        <w:t xml:space="preserve">, </w:t>
      </w:r>
    </w:p>
    <w:p w:rsidR="004E73FD" w:rsidRDefault="00126581">
      <w:pPr>
        <w:ind w:left="0"/>
      </w:pPr>
      <w:proofErr w:type="spellStart"/>
      <w:r>
        <w:t>работещи</w:t>
      </w:r>
      <w:proofErr w:type="spellEnd"/>
      <w:r>
        <w:t xml:space="preserve"> с </w:t>
      </w:r>
      <w:proofErr w:type="spellStart"/>
      <w:r>
        <w:t>деца</w:t>
      </w:r>
      <w:proofErr w:type="spellEnd"/>
      <w:r>
        <w:t xml:space="preserve">, </w:t>
      </w:r>
      <w:proofErr w:type="spellStart"/>
      <w:r>
        <w:t>младежи</w:t>
      </w:r>
      <w:proofErr w:type="spellEnd"/>
      <w:r>
        <w:t xml:space="preserve"> и </w:t>
      </w:r>
      <w:proofErr w:type="spellStart"/>
      <w:r>
        <w:t>възрастни</w:t>
      </w:r>
      <w:proofErr w:type="spellEnd"/>
      <w:r>
        <w:t xml:space="preserve">, НПО, </w:t>
      </w:r>
      <w:proofErr w:type="spellStart"/>
      <w:r>
        <w:t>организации</w:t>
      </w:r>
      <w:proofErr w:type="spellEnd"/>
      <w:r>
        <w:t xml:space="preserve">, </w:t>
      </w:r>
      <w:proofErr w:type="spellStart"/>
      <w:r>
        <w:t>работещи</w:t>
      </w:r>
      <w:proofErr w:type="spellEnd"/>
      <w:r>
        <w:t xml:space="preserve"> в </w:t>
      </w:r>
      <w:proofErr w:type="spellStart"/>
      <w:r>
        <w:t>сферата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образованието</w:t>
      </w:r>
      <w:proofErr w:type="spellEnd"/>
      <w:r>
        <w:t xml:space="preserve"> и </w:t>
      </w:r>
      <w:proofErr w:type="spellStart"/>
      <w:r>
        <w:t>обучението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.  </w:t>
      </w:r>
    </w:p>
    <w:p w:rsidR="004E73FD" w:rsidRDefault="00126581">
      <w:pPr>
        <w:spacing w:after="44" w:line="259" w:lineRule="auto"/>
        <w:ind w:left="5" w:firstLine="0"/>
        <w:jc w:val="left"/>
      </w:pPr>
      <w:r>
        <w:t xml:space="preserve">  </w:t>
      </w:r>
    </w:p>
    <w:p w:rsidR="004E73FD" w:rsidRDefault="00126581">
      <w:pPr>
        <w:spacing w:after="1" w:line="259" w:lineRule="auto"/>
        <w:ind w:left="1483"/>
        <w:jc w:val="left"/>
      </w:pPr>
      <w:proofErr w:type="spellStart"/>
      <w:r>
        <w:t>Моля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rPr>
          <w:b/>
        </w:rPr>
        <w:t>изпратите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попълнена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регистрационна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форма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приложена</w:t>
      </w:r>
      <w:proofErr w:type="spellEnd"/>
      <w:r>
        <w:rPr>
          <w:b/>
        </w:rPr>
        <w:t xml:space="preserve"> в </w:t>
      </w:r>
    </w:p>
    <w:p w:rsidR="004E73FD" w:rsidRDefault="00126581">
      <w:pPr>
        <w:spacing w:after="52"/>
        <w:ind w:left="0"/>
      </w:pPr>
      <w:proofErr w:type="spellStart"/>
      <w:r>
        <w:rPr>
          <w:b/>
        </w:rPr>
        <w:t>настоящата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покана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имейл</w:t>
      </w:r>
      <w:proofErr w:type="spellEnd"/>
      <w:r>
        <w:t xml:space="preserve">: znamimoga@gmail.com </w:t>
      </w:r>
      <w:proofErr w:type="spellStart"/>
      <w:r>
        <w:rPr>
          <w:b/>
          <w:u w:val="single" w:color="000000"/>
        </w:rPr>
        <w:t>до</w:t>
      </w:r>
      <w:proofErr w:type="spellEnd"/>
      <w:r>
        <w:rPr>
          <w:b/>
          <w:u w:val="single" w:color="000000"/>
        </w:rPr>
        <w:t xml:space="preserve"> 25.</w:t>
      </w:r>
      <w:r>
        <w:rPr>
          <w:b/>
          <w:u w:val="single" w:color="000000"/>
        </w:rPr>
        <w:t>08.2021 г</w:t>
      </w:r>
      <w:r>
        <w:rPr>
          <w:b/>
        </w:rPr>
        <w:t>.</w:t>
      </w:r>
      <w:r>
        <w:t xml:space="preserve"> </w:t>
      </w:r>
      <w:proofErr w:type="spellStart"/>
      <w:r>
        <w:rPr>
          <w:rFonts w:ascii="Cambria" w:eastAsia="Cambria" w:hAnsi="Cambria" w:cs="Cambria"/>
          <w:b/>
        </w:rPr>
        <w:t>Ще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получите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 w:color="000000"/>
        </w:rPr>
        <w:t>обратен</w:t>
      </w:r>
      <w:proofErr w:type="spellEnd"/>
      <w:r>
        <w:rPr>
          <w:rFonts w:ascii="Cambria" w:eastAsia="Cambria" w:hAnsi="Cambria" w:cs="Cambria"/>
          <w:b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 w:color="000000"/>
        </w:rPr>
        <w:t>имейл</w:t>
      </w:r>
      <w:proofErr w:type="spellEnd"/>
      <w:r>
        <w:rPr>
          <w:rFonts w:ascii="Cambria" w:eastAsia="Cambria" w:hAnsi="Cambria" w:cs="Cambria"/>
          <w:b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 w:color="000000"/>
        </w:rPr>
        <w:t>за</w:t>
      </w:r>
      <w:proofErr w:type="spellEnd"/>
      <w:r>
        <w:rPr>
          <w:rFonts w:ascii="Cambria" w:eastAsia="Cambria" w:hAnsi="Cambria" w:cs="Cambria"/>
          <w:b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 w:color="000000"/>
        </w:rPr>
        <w:t>потвърждение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на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регистрацията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ограничения</w:t>
      </w:r>
      <w:proofErr w:type="spellEnd"/>
      <w:r>
        <w:t xml:space="preserve"> </w:t>
      </w:r>
      <w:proofErr w:type="spellStart"/>
      <w:r>
        <w:t>брой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и </w:t>
      </w:r>
      <w:proofErr w:type="spellStart"/>
      <w:r>
        <w:t>спазването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мерките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безопасност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събития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закрито</w:t>
      </w:r>
      <w:proofErr w:type="spellEnd"/>
      <w:r>
        <w:t xml:space="preserve">, </w:t>
      </w:r>
      <w:proofErr w:type="spellStart"/>
      <w:r>
        <w:t>участници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получили</w:t>
      </w:r>
      <w:proofErr w:type="spellEnd"/>
      <w:r>
        <w:t xml:space="preserve"> </w:t>
      </w:r>
      <w:proofErr w:type="spellStart"/>
      <w:r>
        <w:t>потвърждение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регистрацията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допуснати</w:t>
      </w:r>
      <w:proofErr w:type="spellEnd"/>
      <w:r>
        <w:t xml:space="preserve"> в </w:t>
      </w:r>
      <w:proofErr w:type="spellStart"/>
      <w:r>
        <w:t>залата</w:t>
      </w:r>
      <w:proofErr w:type="spellEnd"/>
      <w:r>
        <w:t xml:space="preserve">.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спазва</w:t>
      </w:r>
      <w:proofErr w:type="spellEnd"/>
      <w:r>
        <w:t xml:space="preserve"> </w:t>
      </w:r>
      <w:proofErr w:type="spellStart"/>
      <w:r>
        <w:t>принципът</w:t>
      </w:r>
      <w:proofErr w:type="spellEnd"/>
      <w:r>
        <w:t xml:space="preserve"> </w:t>
      </w:r>
      <w:proofErr w:type="spellStart"/>
      <w:r>
        <w:t>първи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първи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. </w:t>
      </w:r>
      <w:proofErr w:type="spellStart"/>
      <w:r>
        <w:rPr>
          <w:b/>
        </w:rPr>
        <w:t>След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изчерпване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броя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регистрацията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бъде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затворена</w:t>
      </w:r>
      <w:proofErr w:type="spellEnd"/>
      <w:r>
        <w:rPr>
          <w:b/>
        </w:rPr>
        <w:t>.</w:t>
      </w:r>
      <w:r>
        <w:t xml:space="preserve">   </w:t>
      </w:r>
    </w:p>
    <w:p w:rsidR="004E73FD" w:rsidRDefault="00126581">
      <w:pPr>
        <w:spacing w:after="0" w:line="259" w:lineRule="auto"/>
        <w:ind w:left="5" w:firstLine="0"/>
        <w:jc w:val="left"/>
      </w:pPr>
      <w:r>
        <w:rPr>
          <w:rFonts w:ascii="Comic Sans MS" w:eastAsia="Comic Sans MS" w:hAnsi="Comic Sans MS" w:cs="Comic Sans MS"/>
        </w:rPr>
        <w:t xml:space="preserve"> </w:t>
      </w:r>
      <w:r>
        <w:t xml:space="preserve"> </w:t>
      </w:r>
    </w:p>
    <w:p w:rsidR="004E73FD" w:rsidRDefault="00126581">
      <w:pPr>
        <w:ind w:left="1498"/>
      </w:pP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събитието</w:t>
      </w:r>
      <w:proofErr w:type="spellEnd"/>
      <w:r>
        <w:t xml:space="preserve"> </w:t>
      </w:r>
      <w:r>
        <w:rPr>
          <w:b/>
        </w:rPr>
        <w:t>НЯМА</w:t>
      </w:r>
      <w:r>
        <w:t xml:space="preserve"> </w:t>
      </w:r>
      <w:proofErr w:type="spellStart"/>
      <w:r>
        <w:t>такса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участниците</w:t>
      </w:r>
      <w:proofErr w:type="spellEnd"/>
      <w:r>
        <w:t xml:space="preserve"> </w:t>
      </w:r>
      <w:proofErr w:type="spellStart"/>
      <w:r>
        <w:t>извън</w:t>
      </w:r>
      <w:proofErr w:type="spellEnd"/>
      <w:r>
        <w:t xml:space="preserve"> </w:t>
      </w:r>
      <w:proofErr w:type="spellStart"/>
      <w:r>
        <w:t>София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</w:p>
    <w:p w:rsidR="004E73FD" w:rsidRDefault="00126581">
      <w:pPr>
        <w:ind w:left="0"/>
      </w:pPr>
      <w:proofErr w:type="spellStart"/>
      <w:r>
        <w:t>поемат</w:t>
      </w:r>
      <w:proofErr w:type="spellEnd"/>
      <w:r>
        <w:t xml:space="preserve"> </w:t>
      </w:r>
      <w:proofErr w:type="spellStart"/>
      <w:r>
        <w:rPr>
          <w:b/>
        </w:rPr>
        <w:t>пътните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разходи</w:t>
      </w:r>
      <w:proofErr w:type="spellEnd"/>
      <w:r>
        <w:t xml:space="preserve"> </w:t>
      </w:r>
      <w:proofErr w:type="spellStart"/>
      <w:r>
        <w:t>срещу</w:t>
      </w:r>
      <w:proofErr w:type="spellEnd"/>
      <w:r>
        <w:t xml:space="preserve"> </w:t>
      </w:r>
      <w:proofErr w:type="spellStart"/>
      <w:r>
        <w:t>представяне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пътуване</w:t>
      </w:r>
      <w:proofErr w:type="spellEnd"/>
      <w:r>
        <w:t xml:space="preserve"> (</w:t>
      </w:r>
      <w:proofErr w:type="spellStart"/>
      <w:r>
        <w:t>билет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автобус</w:t>
      </w:r>
      <w:proofErr w:type="spellEnd"/>
      <w:r>
        <w:t xml:space="preserve">, </w:t>
      </w:r>
      <w:proofErr w:type="spellStart"/>
      <w:r>
        <w:t>влак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, в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видна</w:t>
      </w:r>
      <w:proofErr w:type="spellEnd"/>
      <w:r>
        <w:t xml:space="preserve"> </w:t>
      </w:r>
      <w:proofErr w:type="spellStart"/>
      <w:r>
        <w:t>цената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пътуването</w:t>
      </w:r>
      <w:proofErr w:type="spellEnd"/>
      <w:r>
        <w:t xml:space="preserve">, </w:t>
      </w:r>
      <w:proofErr w:type="spellStart"/>
      <w:r>
        <w:t>датата</w:t>
      </w:r>
      <w:proofErr w:type="spellEnd"/>
      <w:r>
        <w:t xml:space="preserve"> и </w:t>
      </w:r>
      <w:proofErr w:type="spellStart"/>
      <w:r>
        <w:t>маршрута</w:t>
      </w:r>
      <w:proofErr w:type="spellEnd"/>
      <w:r>
        <w:t xml:space="preserve">),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разходи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нощуване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стойност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65 </w:t>
      </w:r>
      <w:proofErr w:type="spellStart"/>
      <w:r>
        <w:t>лв</w:t>
      </w:r>
      <w:proofErr w:type="spellEnd"/>
      <w:r>
        <w:t xml:space="preserve">. с ДДС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участник</w:t>
      </w:r>
      <w:proofErr w:type="spellEnd"/>
      <w:r>
        <w:t xml:space="preserve">,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предоставяне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разхода</w:t>
      </w:r>
      <w:proofErr w:type="spellEnd"/>
      <w:r>
        <w:t xml:space="preserve">.   </w:t>
      </w:r>
    </w:p>
    <w:p w:rsidR="004E73FD" w:rsidRDefault="00126581">
      <w:pPr>
        <w:ind w:left="1498"/>
      </w:pPr>
      <w:proofErr w:type="spellStart"/>
      <w:r>
        <w:t>Пр</w:t>
      </w:r>
      <w:r>
        <w:t>и</w:t>
      </w:r>
      <w:proofErr w:type="spellEnd"/>
      <w:r>
        <w:t xml:space="preserve"> </w:t>
      </w:r>
      <w:proofErr w:type="spellStart"/>
      <w:r>
        <w:t>забрана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властите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събитието</w:t>
      </w:r>
      <w:proofErr w:type="spellEnd"/>
      <w:r>
        <w:t xml:space="preserve"> в </w:t>
      </w:r>
    </w:p>
    <w:p w:rsidR="004E73FD" w:rsidRDefault="00126581">
      <w:pPr>
        <w:ind w:left="0"/>
      </w:pPr>
      <w:proofErr w:type="spellStart"/>
      <w:r>
        <w:t>присъствена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 xml:space="preserve">, </w:t>
      </w:r>
      <w:proofErr w:type="spellStart"/>
      <w:r>
        <w:t>участниците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пренасочени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онлайн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proofErr w:type="gramStart"/>
      <w:r>
        <w:t>платформата</w:t>
      </w:r>
      <w:proofErr w:type="spellEnd"/>
      <w:r>
        <w:t xml:space="preserve">  Zoom</w:t>
      </w:r>
      <w:proofErr w:type="gramEnd"/>
      <w:r>
        <w:t xml:space="preserve">. </w:t>
      </w:r>
    </w:p>
    <w:p w:rsidR="004E73FD" w:rsidRDefault="00126581">
      <w:pPr>
        <w:spacing w:after="60" w:line="259" w:lineRule="auto"/>
        <w:ind w:left="1790" w:firstLine="0"/>
        <w:jc w:val="left"/>
      </w:pPr>
      <w:r>
        <w:t xml:space="preserve">  </w:t>
      </w:r>
    </w:p>
    <w:p w:rsidR="004E73FD" w:rsidRDefault="00126581">
      <w:pPr>
        <w:spacing w:after="0" w:line="259" w:lineRule="auto"/>
        <w:ind w:left="5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4E73FD">
      <w:pgSz w:w="11900" w:h="16840"/>
      <w:pgMar w:top="1468" w:right="1404" w:bottom="2034" w:left="14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FD"/>
    <w:rsid w:val="00126581"/>
    <w:rsid w:val="004E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E0B0A-42EF-4C2E-B046-B28211C4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8" w:lineRule="auto"/>
      <w:ind w:left="317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9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93"/>
      <w:jc w:val="center"/>
      <w:outlineLvl w:val="1"/>
    </w:pPr>
    <w:rPr>
      <w:rFonts w:ascii="Times New Roman" w:eastAsia="Times New Roman" w:hAnsi="Times New Roman" w:cs="Times New Roman"/>
      <w:i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i/>
      <w:color w:val="000000"/>
      <w:sz w:val="3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Velina Tomova</dc:creator>
  <cp:keywords/>
  <cp:lastModifiedBy>Velina Tomova</cp:lastModifiedBy>
  <cp:revision>2</cp:revision>
  <dcterms:created xsi:type="dcterms:W3CDTF">2021-08-02T05:56:00Z</dcterms:created>
  <dcterms:modified xsi:type="dcterms:W3CDTF">2021-08-02T05:56:00Z</dcterms:modified>
</cp:coreProperties>
</file>