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5F" w:rsidRPr="0038065F" w:rsidRDefault="0038065F" w:rsidP="0038065F">
      <w:pPr>
        <w:rPr>
          <w:b/>
          <w:lang w:val="bg-BG"/>
        </w:rPr>
      </w:pPr>
      <w:r w:rsidRPr="0038065F">
        <w:rPr>
          <w:b/>
        </w:rPr>
        <w:t xml:space="preserve"> ПОКАНА ЗА УЧАСТИЕ В ЕЖЕГОДНАТА НАГРАДА „ПОСЛАНИК НА </w:t>
      </w:r>
      <w:proofErr w:type="gramStart"/>
      <w:r w:rsidRPr="0038065F">
        <w:rPr>
          <w:b/>
        </w:rPr>
        <w:t>ДОБРОТО“ ЗА</w:t>
      </w:r>
      <w:proofErr w:type="gramEnd"/>
      <w:r w:rsidRPr="0038065F">
        <w:rPr>
          <w:b/>
        </w:rPr>
        <w:t xml:space="preserve"> 2022 Г. НА ДЪРЖАВНАТА АГЕНЦИЯ ЗА ЗАКРИЛА НА ДЕТЕТО</w:t>
      </w:r>
      <w:r>
        <w:rPr>
          <w:b/>
          <w:lang w:val="bg-BG"/>
        </w:rPr>
        <w:t xml:space="preserve"> </w:t>
      </w:r>
    </w:p>
    <w:p w:rsidR="0038065F" w:rsidRDefault="0038065F" w:rsidP="0038065F">
      <w:proofErr w:type="spellStart"/>
      <w:r>
        <w:t>Имам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удоволствието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поканим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излъчите</w:t>
      </w:r>
      <w:proofErr w:type="spellEnd"/>
      <w:r>
        <w:t xml:space="preserve"> </w:t>
      </w:r>
      <w:proofErr w:type="spellStart"/>
      <w:r>
        <w:t>кандидатури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инициатива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Държавната</w:t>
      </w:r>
      <w:proofErr w:type="spellEnd"/>
      <w:r>
        <w:t xml:space="preserve"> </w:t>
      </w:r>
      <w:proofErr w:type="spellStart"/>
      <w:r>
        <w:t>агенция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(ДАЗД) „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доброто</w:t>
      </w:r>
      <w:proofErr w:type="spellEnd"/>
      <w:r>
        <w:t>“</w:t>
      </w:r>
      <w:proofErr w:type="gramEnd"/>
      <w:r>
        <w:t xml:space="preserve">. </w:t>
      </w:r>
      <w:proofErr w:type="spellStart"/>
      <w:r>
        <w:t>Наградата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връчва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допринесли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семейства</w:t>
      </w:r>
      <w:proofErr w:type="spellEnd"/>
      <w:r>
        <w:t xml:space="preserve"> в </w:t>
      </w:r>
      <w:proofErr w:type="spellStart"/>
      <w:r>
        <w:t>беда</w:t>
      </w:r>
      <w:proofErr w:type="spellEnd"/>
      <w:r>
        <w:t xml:space="preserve"> и </w:t>
      </w:r>
      <w:proofErr w:type="spellStart"/>
      <w:r>
        <w:t>затруднено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. </w:t>
      </w:r>
      <w:proofErr w:type="spellStart"/>
      <w:r>
        <w:t>Инициативата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</w:t>
      </w:r>
      <w:proofErr w:type="spellEnd"/>
      <w:r>
        <w:t xml:space="preserve"> </w:t>
      </w:r>
      <w:proofErr w:type="spellStart"/>
      <w:r>
        <w:t>ежегодно</w:t>
      </w:r>
      <w:proofErr w:type="spellEnd"/>
      <w:r>
        <w:t>.</w:t>
      </w:r>
    </w:p>
    <w:p w:rsidR="0038065F" w:rsidRDefault="0038065F" w:rsidP="0038065F">
      <w:proofErr w:type="spellStart"/>
      <w:r>
        <w:t>Да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превръщаме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приятно</w:t>
      </w:r>
      <w:proofErr w:type="spellEnd"/>
      <w:r>
        <w:t xml:space="preserve"> и </w:t>
      </w:r>
      <w:proofErr w:type="spellStart"/>
      <w:r>
        <w:t>удовлетворяващо</w:t>
      </w:r>
      <w:proofErr w:type="spellEnd"/>
      <w:r>
        <w:t xml:space="preserve"> </w:t>
      </w:r>
      <w:proofErr w:type="spellStart"/>
      <w:r>
        <w:t>преживяване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правим</w:t>
      </w:r>
      <w:proofErr w:type="spellEnd"/>
      <w:r>
        <w:t xml:space="preserve"> </w:t>
      </w:r>
      <w:proofErr w:type="spellStart"/>
      <w:r>
        <w:t>отговорни</w:t>
      </w:r>
      <w:proofErr w:type="spellEnd"/>
      <w:r>
        <w:t xml:space="preserve">, </w:t>
      </w:r>
      <w:proofErr w:type="spellStart"/>
      <w:r>
        <w:t>морални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постъпки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изглежда</w:t>
      </w:r>
      <w:proofErr w:type="spellEnd"/>
      <w:r>
        <w:t xml:space="preserve"> </w:t>
      </w:r>
      <w:proofErr w:type="spellStart"/>
      <w:r>
        <w:t>тъжен</w:t>
      </w:r>
      <w:proofErr w:type="spellEnd"/>
      <w:r>
        <w:t xml:space="preserve"> –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състрадание</w:t>
      </w:r>
      <w:proofErr w:type="spellEnd"/>
      <w:r>
        <w:t xml:space="preserve">, </w:t>
      </w:r>
      <w:proofErr w:type="spellStart"/>
      <w:r>
        <w:t>доброта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самотно</w:t>
      </w:r>
      <w:proofErr w:type="spellEnd"/>
      <w:r>
        <w:t xml:space="preserve"> и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преживяване</w:t>
      </w:r>
      <w:proofErr w:type="spellEnd"/>
      <w:r>
        <w:t xml:space="preserve">. </w:t>
      </w:r>
      <w:proofErr w:type="spellStart"/>
      <w:r>
        <w:t>Добродетелите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>.</w:t>
      </w:r>
    </w:p>
    <w:p w:rsidR="0038065F" w:rsidRDefault="0038065F" w:rsidP="0038065F">
      <w:proofErr w:type="spellStart"/>
      <w:r>
        <w:t>Ние</w:t>
      </w:r>
      <w:proofErr w:type="spellEnd"/>
      <w:r>
        <w:t xml:space="preserve"> </w:t>
      </w:r>
      <w:proofErr w:type="spellStart"/>
      <w:r>
        <w:t>ставаме</w:t>
      </w:r>
      <w:proofErr w:type="spellEnd"/>
      <w:r>
        <w:t xml:space="preserve"> „</w:t>
      </w:r>
      <w:proofErr w:type="spellStart"/>
      <w:r>
        <w:t>добри</w:t>
      </w:r>
      <w:proofErr w:type="spellEnd"/>
      <w:r>
        <w:t xml:space="preserve"> в </w:t>
      </w:r>
      <w:proofErr w:type="spellStart"/>
      <w:proofErr w:type="gramStart"/>
      <w:r>
        <w:t>доброто</w:t>
      </w:r>
      <w:proofErr w:type="spellEnd"/>
      <w:r>
        <w:t>“</w:t>
      </w:r>
      <w:proofErr w:type="gram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практикуваме</w:t>
      </w:r>
      <w:proofErr w:type="spellEnd"/>
      <w:r>
        <w:t xml:space="preserve"> </w:t>
      </w:r>
      <w:proofErr w:type="spellStart"/>
      <w:r>
        <w:t>добродетели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раждат</w:t>
      </w:r>
      <w:proofErr w:type="spellEnd"/>
      <w:r>
        <w:t xml:space="preserve"> с </w:t>
      </w:r>
      <w:proofErr w:type="spellStart"/>
      <w:r>
        <w:t>вродена</w:t>
      </w:r>
      <w:proofErr w:type="spellEnd"/>
      <w:r>
        <w:t xml:space="preserve"> </w:t>
      </w:r>
      <w:proofErr w:type="spellStart"/>
      <w:r>
        <w:t>доброта</w:t>
      </w:r>
      <w:proofErr w:type="spellEnd"/>
      <w:r>
        <w:t xml:space="preserve"> и </w:t>
      </w:r>
      <w:proofErr w:type="spellStart"/>
      <w:r>
        <w:t>виждайки</w:t>
      </w:r>
      <w:proofErr w:type="spellEnd"/>
      <w:r>
        <w:t xml:space="preserve"> </w:t>
      </w:r>
      <w:proofErr w:type="spellStart"/>
      <w:r>
        <w:t>добрите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ценностната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възпитава</w:t>
      </w:r>
      <w:proofErr w:type="spellEnd"/>
      <w:r>
        <w:t xml:space="preserve"> и </w:t>
      </w:r>
      <w:proofErr w:type="spellStart"/>
      <w:r>
        <w:t>изгражда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пълноценни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стореното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. И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Държавната</w:t>
      </w:r>
      <w:proofErr w:type="spellEnd"/>
      <w:r>
        <w:t xml:space="preserve"> </w:t>
      </w:r>
      <w:proofErr w:type="spellStart"/>
      <w:r>
        <w:t>агенция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търси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сторено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а </w:t>
      </w:r>
      <w:proofErr w:type="spellStart"/>
      <w:r>
        <w:t>най-вълнуващите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заснети</w:t>
      </w:r>
      <w:proofErr w:type="spellEnd"/>
      <w:r>
        <w:t xml:space="preserve"> и </w:t>
      </w:r>
      <w:proofErr w:type="spellStart"/>
      <w:r>
        <w:t>популяризирани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в </w:t>
      </w:r>
      <w:proofErr w:type="spellStart"/>
      <w:r>
        <w:t>цяла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. </w:t>
      </w:r>
    </w:p>
    <w:p w:rsidR="0038065F" w:rsidRDefault="0038065F" w:rsidP="0038065F"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повод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каним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номинирате</w:t>
      </w:r>
      <w:proofErr w:type="spellEnd"/>
      <w:r>
        <w:t xml:space="preserve"> и </w:t>
      </w:r>
      <w:proofErr w:type="spellStart"/>
      <w:r>
        <w:t>споделите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кандидатури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доброто</w:t>
      </w:r>
      <w:proofErr w:type="spellEnd"/>
      <w:r>
        <w:t>“ и</w:t>
      </w:r>
      <w:proofErr w:type="gramEnd"/>
      <w:r>
        <w:t xml:space="preserve"> </w:t>
      </w:r>
      <w:proofErr w:type="spellStart"/>
      <w:r>
        <w:t>ни</w:t>
      </w:r>
      <w:proofErr w:type="spellEnd"/>
      <w:r>
        <w:t xml:space="preserve">  </w:t>
      </w:r>
      <w:proofErr w:type="spellStart"/>
      <w:r>
        <w:t>изпратите</w:t>
      </w:r>
      <w:proofErr w:type="spellEnd"/>
      <w:r>
        <w:t xml:space="preserve">: </w:t>
      </w:r>
    </w:p>
    <w:p w:rsidR="0038065F" w:rsidRDefault="0038065F" w:rsidP="0038065F">
      <w:pPr>
        <w:pStyle w:val="ListParagraph"/>
        <w:numPr>
          <w:ilvl w:val="0"/>
          <w:numId w:val="1"/>
        </w:numPr>
      </w:pPr>
      <w:proofErr w:type="spellStart"/>
      <w:r>
        <w:t>истории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сторено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семейства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: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стандартна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– A4, 2 500 </w:t>
      </w:r>
      <w:proofErr w:type="spellStart"/>
      <w:r>
        <w:t>знака</w:t>
      </w:r>
      <w:proofErr w:type="spellEnd"/>
      <w:r>
        <w:t xml:space="preserve">; </w:t>
      </w:r>
    </w:p>
    <w:p w:rsidR="0038065F" w:rsidRPr="00CD4692" w:rsidRDefault="0038065F" w:rsidP="0038065F">
      <w:pPr>
        <w:pStyle w:val="ListParagraph"/>
        <w:numPr>
          <w:ilvl w:val="0"/>
          <w:numId w:val="1"/>
        </w:numPr>
      </w:pPr>
      <w:proofErr w:type="spellStart"/>
      <w:r>
        <w:t>краен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изпращане</w:t>
      </w:r>
      <w:proofErr w:type="spellEnd"/>
      <w:r w:rsidRPr="00CD4692">
        <w:rPr>
          <w:lang w:val="bg-BG"/>
        </w:rPr>
        <w:t xml:space="preserve"> - </w:t>
      </w:r>
      <w:r>
        <w:t xml:space="preserve"> </w:t>
      </w:r>
      <w:r w:rsidRPr="00CD4692">
        <w:rPr>
          <w:b/>
        </w:rPr>
        <w:t xml:space="preserve">1 </w:t>
      </w:r>
      <w:proofErr w:type="spellStart"/>
      <w:r w:rsidRPr="00CD4692">
        <w:rPr>
          <w:b/>
        </w:rPr>
        <w:t>октомври</w:t>
      </w:r>
      <w:proofErr w:type="spellEnd"/>
      <w:r w:rsidRPr="00CD4692">
        <w:rPr>
          <w:b/>
        </w:rPr>
        <w:t xml:space="preserve"> 2022 г.;</w:t>
      </w:r>
    </w:p>
    <w:p w:rsidR="0038065F" w:rsidRDefault="0038065F" w:rsidP="0038065F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посочите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</w:p>
    <w:p w:rsidR="0038065F" w:rsidRDefault="0038065F" w:rsidP="0038065F">
      <w:proofErr w:type="spellStart"/>
      <w:r>
        <w:t>Координати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ДАЗД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Политики</w:t>
      </w:r>
      <w:proofErr w:type="spellEnd"/>
      <w:r>
        <w:t xml:space="preserve"> 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, </w:t>
      </w:r>
      <w:proofErr w:type="spellStart"/>
      <w:r>
        <w:t>стратегическо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proofErr w:type="gramStart"/>
      <w:r>
        <w:t>координация</w:t>
      </w:r>
      <w:proofErr w:type="spellEnd"/>
      <w:r>
        <w:t>“</w:t>
      </w:r>
      <w:proofErr w:type="gramEnd"/>
      <w:r>
        <w:t xml:space="preserve">: </w:t>
      </w:r>
    </w:p>
    <w:p w:rsidR="0038065F" w:rsidRDefault="0038065F" w:rsidP="0038065F">
      <w:r>
        <w:t>1.</w:t>
      </w:r>
      <w:r>
        <w:tab/>
        <w:t xml:space="preserve"> </w:t>
      </w:r>
      <w:proofErr w:type="spellStart"/>
      <w:r>
        <w:t>Ваня</w:t>
      </w:r>
      <w:proofErr w:type="spellEnd"/>
      <w:r>
        <w:t xml:space="preserve"> </w:t>
      </w:r>
      <w:proofErr w:type="spellStart"/>
      <w:r>
        <w:t>Кирилова</w:t>
      </w:r>
      <w:proofErr w:type="spellEnd"/>
      <w:r>
        <w:t xml:space="preserve">, </w:t>
      </w:r>
      <w:proofErr w:type="spellStart"/>
      <w:r>
        <w:t>държавен</w:t>
      </w:r>
      <w:proofErr w:type="spellEnd"/>
      <w:r>
        <w:t xml:space="preserve"> </w:t>
      </w:r>
      <w:proofErr w:type="spellStart"/>
      <w:r>
        <w:t>експерт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>: +3592 9339058, Vanya.Kirilova@sacp.government.bg</w:t>
      </w:r>
    </w:p>
    <w:p w:rsidR="0038065F" w:rsidRDefault="0038065F" w:rsidP="0038065F">
      <w:r>
        <w:t>2.</w:t>
      </w:r>
      <w:r>
        <w:tab/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, </w:t>
      </w:r>
      <w:proofErr w:type="spellStart"/>
      <w:r>
        <w:t>държавен</w:t>
      </w:r>
      <w:proofErr w:type="spellEnd"/>
      <w:r>
        <w:t xml:space="preserve"> </w:t>
      </w:r>
      <w:proofErr w:type="spellStart"/>
      <w:r>
        <w:t>експерт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>: +3592 9339031, Georgi.Ivanov@sacp.government.bg</w:t>
      </w:r>
    </w:p>
    <w:p w:rsidR="0038065F" w:rsidRDefault="0038065F" w:rsidP="0038065F">
      <w:proofErr w:type="spellStart"/>
      <w:r>
        <w:t>Наградата</w:t>
      </w:r>
      <w:proofErr w:type="spellEnd"/>
      <w:r>
        <w:t xml:space="preserve"> „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доброто</w:t>
      </w:r>
      <w:proofErr w:type="spellEnd"/>
      <w:r>
        <w:t xml:space="preserve">“ </w:t>
      </w:r>
      <w:proofErr w:type="spellStart"/>
      <w:r>
        <w:t>ще</w:t>
      </w:r>
      <w:proofErr w:type="spellEnd"/>
      <w:proofErr w:type="gram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, </w:t>
      </w:r>
      <w:proofErr w:type="spellStart"/>
      <w:r>
        <w:t>ръководена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ДАЗД. В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ДАЗД, </w:t>
      </w:r>
      <w:proofErr w:type="spellStart"/>
      <w:r>
        <w:t>експерти</w:t>
      </w:r>
      <w:proofErr w:type="spellEnd"/>
      <w:r>
        <w:t xml:space="preserve">, </w:t>
      </w:r>
      <w:proofErr w:type="spellStart"/>
      <w:r>
        <w:t>общественици</w:t>
      </w:r>
      <w:proofErr w:type="spellEnd"/>
      <w:r>
        <w:t xml:space="preserve">,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медиите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:rsidR="0038065F" w:rsidRDefault="0038065F" w:rsidP="0038065F">
      <w:proofErr w:type="spellStart"/>
      <w:r>
        <w:t>Наградата</w:t>
      </w:r>
      <w:proofErr w:type="spellEnd"/>
      <w:r>
        <w:t xml:space="preserve"> „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доброто</w:t>
      </w:r>
      <w:proofErr w:type="spellEnd"/>
      <w:r>
        <w:t xml:space="preserve">“ </w:t>
      </w:r>
      <w:proofErr w:type="spellStart"/>
      <w:r>
        <w:t>ще</w:t>
      </w:r>
      <w:proofErr w:type="spellEnd"/>
      <w:proofErr w:type="gram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връчена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специална</w:t>
      </w:r>
      <w:proofErr w:type="spellEnd"/>
      <w:r>
        <w:t xml:space="preserve"> </w:t>
      </w:r>
      <w:proofErr w:type="spellStart"/>
      <w:r>
        <w:t>церемония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. </w:t>
      </w:r>
    </w:p>
    <w:p w:rsidR="0038065F" w:rsidRDefault="0038065F" w:rsidP="0038065F">
      <w:proofErr w:type="spellStart"/>
      <w:r>
        <w:t>Вярвам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съвместни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успеем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намерим</w:t>
      </w:r>
      <w:proofErr w:type="spellEnd"/>
      <w:r>
        <w:t xml:space="preserve">, </w:t>
      </w:r>
      <w:proofErr w:type="spellStart"/>
      <w:r>
        <w:t>подкрепим</w:t>
      </w:r>
      <w:proofErr w:type="spellEnd"/>
      <w:r>
        <w:t xml:space="preserve"> и </w:t>
      </w:r>
      <w:proofErr w:type="spellStart"/>
      <w:r>
        <w:t>отличим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и </w:t>
      </w:r>
      <w:proofErr w:type="spellStart"/>
      <w:r>
        <w:t>добрите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условия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пълноценното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младите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>.</w:t>
      </w:r>
    </w:p>
    <w:p w:rsidR="0038065F" w:rsidRDefault="0038065F" w:rsidP="0038065F">
      <w:proofErr w:type="spellStart"/>
      <w:r>
        <w:t>Заедно</w:t>
      </w:r>
      <w:proofErr w:type="spellEnd"/>
      <w:r>
        <w:t xml:space="preserve"> </w:t>
      </w:r>
      <w:proofErr w:type="spellStart"/>
      <w:r>
        <w:t>постигаме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! </w:t>
      </w:r>
    </w:p>
    <w:p w:rsidR="002739D1" w:rsidRDefault="002739D1"/>
    <w:sectPr w:rsidR="002739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1DE"/>
    <w:multiLevelType w:val="hybridMultilevel"/>
    <w:tmpl w:val="F612C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5F"/>
    <w:rsid w:val="002739D1"/>
    <w:rsid w:val="0038065F"/>
    <w:rsid w:val="00C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DC48"/>
  <w15:chartTrackingRefBased/>
  <w15:docId w15:val="{DF8AF1D0-F504-4F27-B400-6653C2D5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Mitrentseva</dc:creator>
  <cp:keywords/>
  <dc:description/>
  <cp:lastModifiedBy>Maia Mitrentseva</cp:lastModifiedBy>
  <cp:revision>3</cp:revision>
  <dcterms:created xsi:type="dcterms:W3CDTF">2022-08-25T07:33:00Z</dcterms:created>
  <dcterms:modified xsi:type="dcterms:W3CDTF">2022-08-25T08:13:00Z</dcterms:modified>
</cp:coreProperties>
</file>