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F7A" w:rsidRDefault="00DC4F7A" w:rsidP="00DC4F7A">
      <w:pPr>
        <w:jc w:val="center"/>
        <w:rPr>
          <w:rFonts w:ascii="Verdana" w:hAnsi="Verdana"/>
          <w:b/>
        </w:rPr>
      </w:pPr>
    </w:p>
    <w:p w:rsidR="00DC4F7A" w:rsidRPr="00C72F35" w:rsidRDefault="00DC4F7A" w:rsidP="00DC4F7A">
      <w:pPr>
        <w:jc w:val="center"/>
        <w:rPr>
          <w:rFonts w:ascii="Verdana" w:hAnsi="Verdana"/>
          <w:b/>
        </w:rPr>
      </w:pPr>
      <w:r w:rsidRPr="00C72F35">
        <w:rPr>
          <w:rFonts w:ascii="Verdana" w:hAnsi="Verdana"/>
          <w:b/>
        </w:rPr>
        <w:t>Министерство на младежта и спорта обявява покана за номиниране на младежки доброволчески инициативи</w:t>
      </w:r>
      <w:r>
        <w:rPr>
          <w:rFonts w:ascii="Verdana" w:hAnsi="Verdana"/>
          <w:b/>
        </w:rPr>
        <w:t>!</w:t>
      </w:r>
    </w:p>
    <w:p w:rsidR="00DC4F7A" w:rsidRDefault="00DC4F7A" w:rsidP="00DC4F7A">
      <w:pPr>
        <w:jc w:val="center"/>
        <w:rPr>
          <w:rFonts w:ascii="Verdana" w:hAnsi="Verdana"/>
          <w:b/>
        </w:rPr>
      </w:pPr>
    </w:p>
    <w:p w:rsidR="00DC4F7A" w:rsidRPr="00DC4F7A" w:rsidRDefault="00DC4F7A" w:rsidP="00DC4F7A">
      <w:pPr>
        <w:jc w:val="center"/>
        <w:rPr>
          <w:rFonts w:ascii="Verdana" w:hAnsi="Verdana"/>
          <w:b/>
        </w:rPr>
      </w:pPr>
      <w:r w:rsidRPr="00DC4F7A">
        <w:rPr>
          <w:rFonts w:ascii="Verdana" w:hAnsi="Verdana"/>
          <w:b/>
        </w:rPr>
        <w:t xml:space="preserve">2022 година </w:t>
      </w:r>
      <w:r w:rsidRPr="00DC4F7A">
        <w:rPr>
          <w:rFonts w:ascii="Verdana" w:hAnsi="Verdana"/>
          <w:b/>
          <w:lang w:val="en-US"/>
        </w:rPr>
        <w:t xml:space="preserve">e </w:t>
      </w:r>
      <w:r w:rsidRPr="00DC4F7A">
        <w:rPr>
          <w:rFonts w:ascii="Verdana" w:hAnsi="Verdana"/>
          <w:b/>
        </w:rPr>
        <w:t>Европейска година на младежта!</w:t>
      </w:r>
    </w:p>
    <w:p w:rsidR="00DC4F7A" w:rsidRDefault="00DC4F7A" w:rsidP="00DC4F7A">
      <w:pPr>
        <w:jc w:val="both"/>
        <w:rPr>
          <w:rFonts w:ascii="Verdana" w:hAnsi="Verdana"/>
        </w:rPr>
      </w:pPr>
      <w:r w:rsidRPr="0012350B">
        <w:rPr>
          <w:rFonts w:ascii="Verdana" w:hAnsi="Verdana"/>
        </w:rPr>
        <w:t>Една от приоритетните области, в които Министерство</w:t>
      </w:r>
      <w:r>
        <w:rPr>
          <w:rFonts w:ascii="Verdana" w:hAnsi="Verdana"/>
        </w:rPr>
        <w:t>то</w:t>
      </w:r>
      <w:r w:rsidRPr="0012350B">
        <w:rPr>
          <w:rFonts w:ascii="Verdana" w:hAnsi="Verdana"/>
        </w:rPr>
        <w:t xml:space="preserve"> на младежта и спорта ще работи</w:t>
      </w:r>
      <w:r>
        <w:rPr>
          <w:rFonts w:ascii="Verdana" w:hAnsi="Verdana"/>
        </w:rPr>
        <w:t>,</w:t>
      </w:r>
      <w:r w:rsidRPr="0012350B">
        <w:rPr>
          <w:rFonts w:ascii="Verdana" w:hAnsi="Verdana"/>
        </w:rPr>
        <w:t xml:space="preserve"> е </w:t>
      </w:r>
      <w:r w:rsidRPr="00C72F35">
        <w:rPr>
          <w:rFonts w:ascii="Verdana" w:hAnsi="Verdana"/>
          <w:b/>
          <w:i/>
        </w:rPr>
        <w:t>„Младежкото доброволчество – кауза за устойчиво развитие тук и сега!“</w:t>
      </w:r>
      <w:r w:rsidRPr="0012350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За тази цел ще бъде </w:t>
      </w:r>
      <w:r w:rsidRPr="0012350B">
        <w:rPr>
          <w:rFonts w:ascii="Verdana" w:hAnsi="Verdana"/>
        </w:rPr>
        <w:t>разработ</w:t>
      </w:r>
      <w:r>
        <w:rPr>
          <w:rFonts w:ascii="Verdana" w:hAnsi="Verdana"/>
        </w:rPr>
        <w:t>ена</w:t>
      </w:r>
      <w:r w:rsidRPr="0012350B">
        <w:rPr>
          <w:rFonts w:ascii="Verdana" w:hAnsi="Verdana"/>
        </w:rPr>
        <w:t xml:space="preserve"> и публикува</w:t>
      </w:r>
      <w:r>
        <w:rPr>
          <w:rFonts w:ascii="Verdana" w:hAnsi="Verdana"/>
        </w:rPr>
        <w:t>на</w:t>
      </w:r>
      <w:r w:rsidRPr="0012350B">
        <w:rPr>
          <w:rFonts w:ascii="Verdana" w:hAnsi="Verdana"/>
        </w:rPr>
        <w:t xml:space="preserve"> Бяла книга за младежко доброволчество</w:t>
      </w:r>
      <w:r>
        <w:rPr>
          <w:rFonts w:ascii="Verdana" w:hAnsi="Verdana"/>
        </w:rPr>
        <w:t>.</w:t>
      </w:r>
      <w:r w:rsidRPr="0012350B">
        <w:rPr>
          <w:rFonts w:ascii="Verdana" w:hAnsi="Verdana"/>
        </w:rPr>
        <w:t xml:space="preserve"> </w:t>
      </w:r>
    </w:p>
    <w:p w:rsidR="00DC4F7A" w:rsidRPr="0012350B" w:rsidRDefault="00DC4F7A" w:rsidP="00DC4F7A">
      <w:pPr>
        <w:jc w:val="both"/>
        <w:rPr>
          <w:rFonts w:ascii="Verdana" w:hAnsi="Verdana"/>
        </w:rPr>
      </w:pPr>
    </w:p>
    <w:p w:rsidR="00DC4F7A" w:rsidRDefault="00DC4F7A" w:rsidP="00DC4F7A">
      <w:pPr>
        <w:tabs>
          <w:tab w:val="left" w:pos="345"/>
        </w:tabs>
        <w:jc w:val="both"/>
        <w:rPr>
          <w:rFonts w:ascii="Verdana" w:hAnsi="Verdana"/>
        </w:rPr>
      </w:pPr>
      <w:r w:rsidRPr="0012350B">
        <w:rPr>
          <w:rFonts w:ascii="Verdana" w:hAnsi="Verdana"/>
        </w:rPr>
        <w:t xml:space="preserve">Каним Ви да номинирате младежка доброволческа инициатива, която да бъде включена в Бялата книга за младежко доброволчество! </w:t>
      </w:r>
    </w:p>
    <w:p w:rsidR="00DC4F7A" w:rsidRPr="00C72F35" w:rsidRDefault="00DC4F7A" w:rsidP="00DC4F7A">
      <w:pPr>
        <w:pStyle w:val="ListParagraph"/>
        <w:numPr>
          <w:ilvl w:val="0"/>
          <w:numId w:val="1"/>
        </w:numPr>
        <w:tabs>
          <w:tab w:val="left" w:pos="345"/>
        </w:tabs>
        <w:spacing w:line="259" w:lineRule="auto"/>
        <w:ind w:left="284" w:hanging="284"/>
        <w:jc w:val="both"/>
        <w:rPr>
          <w:rFonts w:ascii="Verdana" w:eastAsiaTheme="minorHAnsi" w:hAnsi="Verdana"/>
          <w:szCs w:val="22"/>
        </w:rPr>
      </w:pPr>
      <w:r w:rsidRPr="00C72F35">
        <w:rPr>
          <w:rFonts w:ascii="Verdana" w:eastAsiaTheme="minorHAnsi" w:hAnsi="Verdana"/>
          <w:szCs w:val="22"/>
        </w:rPr>
        <w:t>Ако сте участници или организатори на младежки доброволчески инициативи,</w:t>
      </w:r>
    </w:p>
    <w:p w:rsidR="00DC4F7A" w:rsidRDefault="00DC4F7A" w:rsidP="00DC4F7A">
      <w:pPr>
        <w:pStyle w:val="ListParagraph"/>
        <w:numPr>
          <w:ilvl w:val="0"/>
          <w:numId w:val="1"/>
        </w:numPr>
        <w:tabs>
          <w:tab w:val="left" w:pos="345"/>
        </w:tabs>
        <w:spacing w:line="259" w:lineRule="auto"/>
        <w:ind w:left="284" w:hanging="284"/>
        <w:jc w:val="both"/>
        <w:rPr>
          <w:rFonts w:ascii="Verdana" w:eastAsiaTheme="minorHAnsi" w:hAnsi="Verdana"/>
          <w:szCs w:val="22"/>
        </w:rPr>
      </w:pPr>
      <w:r w:rsidRPr="00C72F35">
        <w:rPr>
          <w:rFonts w:ascii="Verdana" w:eastAsiaTheme="minorHAnsi" w:hAnsi="Verdana"/>
          <w:szCs w:val="22"/>
        </w:rPr>
        <w:t xml:space="preserve">Ако знаете </w:t>
      </w:r>
      <w:r>
        <w:rPr>
          <w:rFonts w:ascii="Verdana" w:eastAsiaTheme="minorHAnsi" w:hAnsi="Verdana"/>
          <w:szCs w:val="22"/>
        </w:rPr>
        <w:t xml:space="preserve">и сте чували </w:t>
      </w:r>
      <w:r w:rsidRPr="00C72F35">
        <w:rPr>
          <w:rFonts w:ascii="Verdana" w:eastAsiaTheme="minorHAnsi" w:hAnsi="Verdana"/>
          <w:szCs w:val="22"/>
        </w:rPr>
        <w:t xml:space="preserve">за младежки доброволчески инициативи, които са оставили отпечатък върху Вас или Вашата общност, </w:t>
      </w:r>
    </w:p>
    <w:p w:rsidR="00DC4F7A" w:rsidRDefault="00DC4F7A" w:rsidP="00DC4F7A">
      <w:pPr>
        <w:pStyle w:val="ListParagraph"/>
        <w:tabs>
          <w:tab w:val="left" w:pos="345"/>
        </w:tabs>
        <w:spacing w:line="259" w:lineRule="auto"/>
        <w:ind w:left="284"/>
        <w:jc w:val="both"/>
        <w:rPr>
          <w:rFonts w:ascii="Verdana" w:eastAsiaTheme="minorHAnsi" w:hAnsi="Verdana"/>
          <w:szCs w:val="22"/>
        </w:rPr>
      </w:pPr>
      <w:bookmarkStart w:id="0" w:name="_GoBack"/>
      <w:bookmarkEnd w:id="0"/>
    </w:p>
    <w:p w:rsidR="00DC4F7A" w:rsidRPr="00C72F35" w:rsidRDefault="00DC4F7A" w:rsidP="00DC4F7A">
      <w:pPr>
        <w:tabs>
          <w:tab w:val="left" w:pos="345"/>
        </w:tabs>
        <w:jc w:val="center"/>
        <w:rPr>
          <w:rFonts w:ascii="Verdana" w:hAnsi="Verdana"/>
          <w:b/>
        </w:rPr>
      </w:pPr>
      <w:r w:rsidRPr="00C72F35">
        <w:rPr>
          <w:rFonts w:ascii="Verdana" w:hAnsi="Verdana"/>
          <w:b/>
        </w:rPr>
        <w:t xml:space="preserve">Не се колебайте! Номинирайте </w:t>
      </w:r>
      <w:r>
        <w:rPr>
          <w:rFonts w:ascii="Verdana" w:hAnsi="Verdana"/>
          <w:b/>
        </w:rPr>
        <w:t>Вашите инициативи</w:t>
      </w:r>
      <w:r w:rsidRPr="00C72F35">
        <w:rPr>
          <w:rFonts w:ascii="Verdana" w:hAnsi="Verdana"/>
          <w:b/>
        </w:rPr>
        <w:t>!</w:t>
      </w:r>
    </w:p>
    <w:p w:rsidR="00DC4F7A" w:rsidRPr="002A4CF8" w:rsidRDefault="00DC4F7A" w:rsidP="00DC4F7A">
      <w:pPr>
        <w:tabs>
          <w:tab w:val="left" w:pos="345"/>
        </w:tabs>
        <w:jc w:val="both"/>
        <w:rPr>
          <w:rFonts w:ascii="Verdana" w:hAnsi="Verdana"/>
          <w:i/>
        </w:rPr>
      </w:pPr>
      <w:r w:rsidRPr="002A4CF8">
        <w:rPr>
          <w:rFonts w:ascii="Verdana" w:hAnsi="Verdana"/>
          <w:i/>
        </w:rPr>
        <w:t>Мотивация</w:t>
      </w:r>
      <w:r>
        <w:rPr>
          <w:rFonts w:ascii="Verdana" w:hAnsi="Verdana"/>
          <w:i/>
        </w:rPr>
        <w:t>:</w:t>
      </w:r>
    </w:p>
    <w:p w:rsidR="00DC4F7A" w:rsidRPr="0012350B" w:rsidRDefault="00DC4F7A" w:rsidP="00DC4F7A">
      <w:pPr>
        <w:tabs>
          <w:tab w:val="left" w:pos="345"/>
        </w:tabs>
        <w:jc w:val="both"/>
        <w:rPr>
          <w:rFonts w:ascii="Verdana" w:hAnsi="Verdana"/>
        </w:rPr>
      </w:pPr>
      <w:r w:rsidRPr="0012350B">
        <w:rPr>
          <w:rFonts w:ascii="Verdana" w:hAnsi="Verdana"/>
        </w:rPr>
        <w:t xml:space="preserve">По този начин ще популяризираме </w:t>
      </w:r>
      <w:r w:rsidR="00C30A66">
        <w:rPr>
          <w:rFonts w:ascii="Verdana" w:hAnsi="Verdana"/>
        </w:rPr>
        <w:t>доброволческата</w:t>
      </w:r>
      <w:r w:rsidRPr="0012350B">
        <w:rPr>
          <w:rFonts w:ascii="Verdana" w:hAnsi="Verdana"/>
        </w:rPr>
        <w:t xml:space="preserve"> мисия, ще разпространим идея</w:t>
      </w:r>
      <w:r w:rsidR="00987F9C">
        <w:rPr>
          <w:rFonts w:ascii="Verdana" w:hAnsi="Verdana"/>
        </w:rPr>
        <w:t xml:space="preserve">та </w:t>
      </w:r>
      <w:r>
        <w:rPr>
          <w:rFonts w:ascii="Verdana" w:hAnsi="Verdana"/>
        </w:rPr>
        <w:t xml:space="preserve">и ще привлечем нови участници във вдъхновяващи каузи на младежко доброволчество! </w:t>
      </w:r>
    </w:p>
    <w:p w:rsidR="00DC4F7A" w:rsidRPr="0012350B" w:rsidRDefault="00DC4F7A" w:rsidP="00DC4F7A">
      <w:pPr>
        <w:tabs>
          <w:tab w:val="left" w:pos="345"/>
        </w:tabs>
        <w:jc w:val="both"/>
        <w:rPr>
          <w:rFonts w:ascii="Verdana" w:hAnsi="Verdana"/>
        </w:rPr>
      </w:pPr>
      <w:r w:rsidRPr="0012350B">
        <w:rPr>
          <w:rFonts w:ascii="Verdana" w:hAnsi="Verdana"/>
        </w:rPr>
        <w:t xml:space="preserve">Няма ограничения по отношение на целите и мисиите на младежките доброволчески инициативи, както и в броя на Вашите номинации. </w:t>
      </w:r>
    </w:p>
    <w:p w:rsidR="00DC4F7A" w:rsidRPr="002A4CF8" w:rsidRDefault="00DC4F7A" w:rsidP="00DC4F7A">
      <w:pPr>
        <w:tabs>
          <w:tab w:val="left" w:pos="345"/>
        </w:tabs>
        <w:jc w:val="both"/>
        <w:rPr>
          <w:rFonts w:ascii="Verdana" w:hAnsi="Verdana"/>
          <w:i/>
        </w:rPr>
      </w:pPr>
      <w:r w:rsidRPr="002A4CF8">
        <w:rPr>
          <w:rFonts w:ascii="Verdana" w:hAnsi="Verdana"/>
          <w:i/>
        </w:rPr>
        <w:t>Как да изпратите Вашата номинация:</w:t>
      </w:r>
    </w:p>
    <w:p w:rsidR="00DC4F7A" w:rsidRDefault="00DC4F7A" w:rsidP="00DC4F7A">
      <w:pPr>
        <w:tabs>
          <w:tab w:val="left" w:pos="345"/>
        </w:tabs>
        <w:jc w:val="both"/>
        <w:rPr>
          <w:rFonts w:ascii="Verdana" w:hAnsi="Verdana"/>
        </w:rPr>
      </w:pPr>
      <w:r w:rsidRPr="0012350B">
        <w:rPr>
          <w:rFonts w:ascii="Verdana" w:hAnsi="Verdana"/>
        </w:rPr>
        <w:t>Можете да изпращате Вашите предложения за номинация</w:t>
      </w:r>
      <w:r>
        <w:rPr>
          <w:rFonts w:ascii="Verdana" w:hAnsi="Verdana"/>
        </w:rPr>
        <w:t xml:space="preserve"> до </w:t>
      </w:r>
      <w:r>
        <w:rPr>
          <w:rFonts w:ascii="Verdana" w:hAnsi="Verdana"/>
          <w:b/>
        </w:rPr>
        <w:t>10 октомври</w:t>
      </w:r>
      <w:r w:rsidRPr="002227E1">
        <w:rPr>
          <w:rFonts w:ascii="Verdana" w:hAnsi="Verdana"/>
          <w:b/>
        </w:rPr>
        <w:t xml:space="preserve"> 2022 г.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на имейл адрес: </w:t>
      </w:r>
      <w:hyperlink r:id="rId7" w:history="1">
        <w:r w:rsidRPr="00707492">
          <w:rPr>
            <w:rStyle w:val="Hyperlink"/>
            <w:rFonts w:ascii="Verdana" w:hAnsi="Verdana"/>
            <w:lang w:val="en-US"/>
          </w:rPr>
          <w:t>youth.policy@mpes.government.bg</w:t>
        </w:r>
      </w:hyperlink>
      <w:r w:rsidRPr="0012350B">
        <w:rPr>
          <w:rFonts w:ascii="Verdana" w:hAnsi="Verdana"/>
        </w:rPr>
        <w:t xml:space="preserve">, като попълните </w:t>
      </w:r>
      <w:r w:rsidR="00BD423B" w:rsidRPr="00BD423B">
        <w:rPr>
          <w:rFonts w:ascii="Verdana" w:hAnsi="Verdana"/>
          <w:highlight w:val="yellow"/>
        </w:rPr>
        <w:t>формуляра за номинации (тук трябва да се сложи линк към формуляра)</w:t>
      </w:r>
      <w:r w:rsidR="00BD423B">
        <w:rPr>
          <w:rFonts w:ascii="Verdana" w:hAnsi="Verdana"/>
        </w:rPr>
        <w:t xml:space="preserve"> </w:t>
      </w:r>
      <w:r w:rsidRPr="0012350B">
        <w:rPr>
          <w:rFonts w:ascii="Verdana" w:hAnsi="Verdana"/>
        </w:rPr>
        <w:t xml:space="preserve">или използвате следния </w:t>
      </w:r>
      <w:r w:rsidRPr="002903F4">
        <w:rPr>
          <w:rFonts w:ascii="Verdana" w:hAnsi="Verdana"/>
          <w:lang w:val="en-US"/>
        </w:rPr>
        <w:t>google form</w:t>
      </w:r>
      <w:r w:rsidRPr="002903F4">
        <w:rPr>
          <w:rFonts w:ascii="Verdana" w:hAnsi="Verdana"/>
        </w:rPr>
        <w:t xml:space="preserve"> формуляр </w:t>
      </w:r>
      <w:hyperlink r:id="rId8" w:tgtFrame="_blank" w:history="1">
        <w:r w:rsidR="002903F4" w:rsidRPr="002903F4">
          <w:rPr>
            <w:rStyle w:val="Hyperlink"/>
            <w:rFonts w:ascii="Verdana" w:hAnsi="Verdana"/>
          </w:rPr>
          <w:t>https://forms.gle/mV14QfCWTZEorzAU9</w:t>
        </w:r>
      </w:hyperlink>
      <w:r w:rsidRPr="0012350B">
        <w:rPr>
          <w:rFonts w:ascii="Verdana" w:hAnsi="Verdana"/>
        </w:rPr>
        <w:t xml:space="preserve">. </w:t>
      </w:r>
    </w:p>
    <w:p w:rsidR="00DC4F7A" w:rsidRDefault="00DC4F7A" w:rsidP="00DC4F7A">
      <w:pPr>
        <w:tabs>
          <w:tab w:val="left" w:pos="345"/>
        </w:tabs>
        <w:jc w:val="both"/>
        <w:rPr>
          <w:rFonts w:ascii="Verdana" w:hAnsi="Verdana"/>
        </w:rPr>
      </w:pPr>
    </w:p>
    <w:p w:rsidR="00DC4F7A" w:rsidRPr="00D81154" w:rsidRDefault="00DC4F7A" w:rsidP="00DC4F7A">
      <w:pPr>
        <w:ind w:right="180"/>
        <w:jc w:val="both"/>
        <w:rPr>
          <w:rFonts w:ascii="Verdana" w:hAnsi="Verdana" w:cs="Calibri"/>
          <w:i/>
          <w:sz w:val="20"/>
        </w:rPr>
      </w:pPr>
      <w:r w:rsidRPr="00D81154">
        <w:rPr>
          <w:rFonts w:ascii="Verdana" w:hAnsi="Verdana" w:cs="Calibri"/>
          <w:i/>
          <w:sz w:val="20"/>
        </w:rPr>
        <w:t xml:space="preserve">След предварителен подбор, номинираните инициативи ще бъдат включени в Бялата книга за младежко доброволчество.  </w:t>
      </w:r>
    </w:p>
    <w:p w:rsidR="00DC4F7A" w:rsidRPr="00D81154" w:rsidRDefault="00DC4F7A" w:rsidP="00DC4F7A">
      <w:pPr>
        <w:ind w:right="180"/>
        <w:jc w:val="both"/>
        <w:rPr>
          <w:rFonts w:ascii="Verdana" w:hAnsi="Verdana" w:cs="Calibri"/>
          <w:i/>
          <w:sz w:val="20"/>
        </w:rPr>
      </w:pPr>
      <w:r w:rsidRPr="00D81154">
        <w:rPr>
          <w:rFonts w:ascii="Verdana" w:hAnsi="Verdana" w:cs="Calibri"/>
          <w:i/>
          <w:sz w:val="20"/>
        </w:rPr>
        <w:t xml:space="preserve">Предоставяйки лични данни в настоящия формуляр, Вие давате съгласието си данните да бъдат използвани за целите на разработването, публикуването и разпространението на Бялата книга за младежко доброволчество в печатен и електронен формат. </w:t>
      </w:r>
    </w:p>
    <w:p w:rsidR="00DC4F7A" w:rsidRPr="00D81154" w:rsidRDefault="00DC4F7A" w:rsidP="00DC4F7A">
      <w:pPr>
        <w:ind w:right="180"/>
        <w:jc w:val="both"/>
        <w:rPr>
          <w:rFonts w:ascii="Verdana" w:hAnsi="Verdana" w:cs="Calibri"/>
          <w:i/>
          <w:sz w:val="20"/>
        </w:rPr>
      </w:pPr>
      <w:r w:rsidRPr="00D81154">
        <w:rPr>
          <w:rFonts w:ascii="Verdana" w:hAnsi="Verdana" w:cs="Calibri"/>
          <w:i/>
          <w:sz w:val="20"/>
        </w:rPr>
        <w:t>Изпращайки снимковия материал, Вие декларирате, че той не е обект на Ваши авторски права и/или авторски права на трети лица и може да бъде използван за целите на разработването, публикуването и разпространението на Бялата книга за младежко доброволчество в печатен и електронен формат.</w:t>
      </w:r>
      <w:r w:rsidRPr="00D81154">
        <w:rPr>
          <w:rFonts w:ascii="Verdana" w:hAnsi="Verdana" w:cs="Calibri"/>
          <w:i/>
          <w:sz w:val="20"/>
        </w:rPr>
        <w:tab/>
      </w:r>
      <w:r w:rsidRPr="00D81154">
        <w:rPr>
          <w:rFonts w:ascii="Verdana" w:hAnsi="Verdana" w:cs="Calibri"/>
          <w:i/>
          <w:sz w:val="20"/>
        </w:rPr>
        <w:tab/>
      </w:r>
    </w:p>
    <w:p w:rsidR="002E7D11" w:rsidRPr="0052373D" w:rsidRDefault="002E7D11"/>
    <w:sectPr w:rsidR="002E7D11" w:rsidRPr="0052373D" w:rsidSect="00DC4F7A">
      <w:headerReference w:type="default" r:id="rId9"/>
      <w:footerReference w:type="default" r:id="rId10"/>
      <w:pgSz w:w="11906" w:h="16838"/>
      <w:pgMar w:top="1417" w:right="849" w:bottom="1417" w:left="709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44C" w:rsidRDefault="002D044C" w:rsidP="00BC756C">
      <w:pPr>
        <w:spacing w:after="0" w:line="240" w:lineRule="auto"/>
      </w:pPr>
      <w:r>
        <w:separator/>
      </w:r>
    </w:p>
  </w:endnote>
  <w:endnote w:type="continuationSeparator" w:id="0">
    <w:p w:rsidR="002D044C" w:rsidRDefault="002D044C" w:rsidP="00BC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9A" w:rsidRPr="00112FD4" w:rsidRDefault="00112FD4" w:rsidP="005D780B">
    <w:pPr>
      <w:pStyle w:val="Footer"/>
      <w:jc w:val="center"/>
      <w:rPr>
        <w:rFonts w:ascii="Arial" w:hAnsi="Arial" w:cs="Arial"/>
        <w:i/>
        <w:sz w:val="20"/>
      </w:rPr>
    </w:pPr>
    <w:r w:rsidRPr="00112FD4">
      <w:rPr>
        <w:rFonts w:ascii="Arial" w:hAnsi="Arial" w:cs="Arial"/>
        <w:i/>
        <w:sz w:val="20"/>
      </w:rPr>
      <w:t xml:space="preserve">Проект </w:t>
    </w:r>
    <w:r w:rsidR="002F369A" w:rsidRPr="00112FD4">
      <w:rPr>
        <w:rFonts w:ascii="Arial" w:hAnsi="Arial" w:cs="Arial"/>
        <w:i/>
        <w:sz w:val="20"/>
      </w:rPr>
      <w:t xml:space="preserve">„Европейска година на младежта, Национални координатори – България“ </w:t>
    </w:r>
    <w:r w:rsidRPr="00112FD4">
      <w:rPr>
        <w:rFonts w:ascii="Arial" w:hAnsi="Arial" w:cs="Arial"/>
        <w:i/>
        <w:sz w:val="20"/>
      </w:rPr>
      <w:t xml:space="preserve">е финансиран </w:t>
    </w:r>
    <w:r w:rsidR="002F369A" w:rsidRPr="00112FD4">
      <w:rPr>
        <w:rFonts w:ascii="Arial" w:hAnsi="Arial" w:cs="Arial"/>
        <w:i/>
        <w:sz w:val="20"/>
      </w:rPr>
      <w:t>по Договор з</w:t>
    </w:r>
    <w:r w:rsidRPr="00112FD4">
      <w:rPr>
        <w:rFonts w:ascii="Arial" w:hAnsi="Arial" w:cs="Arial"/>
        <w:i/>
        <w:sz w:val="20"/>
      </w:rPr>
      <w:t xml:space="preserve">а безвъзмездна финансова помощ </w:t>
    </w:r>
    <w:r w:rsidR="002F369A" w:rsidRPr="00112FD4">
      <w:rPr>
        <w:rFonts w:ascii="Arial" w:hAnsi="Arial" w:cs="Arial"/>
        <w:i/>
        <w:sz w:val="20"/>
      </w:rPr>
      <w:t>№ EAC-2022-0233 с Европейската комисия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44C" w:rsidRDefault="002D044C" w:rsidP="00BC756C">
      <w:pPr>
        <w:spacing w:after="0" w:line="240" w:lineRule="auto"/>
      </w:pPr>
      <w:r>
        <w:separator/>
      </w:r>
    </w:p>
  </w:footnote>
  <w:footnote w:type="continuationSeparator" w:id="0">
    <w:p w:rsidR="002D044C" w:rsidRDefault="002D044C" w:rsidP="00BC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6C" w:rsidRPr="00BC756C" w:rsidRDefault="001108A9" w:rsidP="0091759E">
    <w:pPr>
      <w:pStyle w:val="Header"/>
      <w:tabs>
        <w:tab w:val="clear" w:pos="4536"/>
        <w:tab w:val="clear" w:pos="9072"/>
        <w:tab w:val="center" w:pos="4678"/>
        <w:tab w:val="right" w:pos="9356"/>
      </w:tabs>
      <w:ind w:left="-851" w:right="-849"/>
      <w:jc w:val="center"/>
    </w:pPr>
    <w:r>
      <w:rPr>
        <w:rFonts w:ascii="Times New Roman" w:hAnsi="Times New Roman" w:cs="Times New Roman"/>
        <w:b/>
        <w:noProof/>
        <w:sz w:val="32"/>
        <w:szCs w:val="32"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5160010</wp:posOffset>
          </wp:positionH>
          <wp:positionV relativeFrom="page">
            <wp:posOffset>209550</wp:posOffset>
          </wp:positionV>
          <wp:extent cx="1313180" cy="971550"/>
          <wp:effectExtent l="0" t="0" r="0" b="0"/>
          <wp:wrapNone/>
          <wp:docPr id="28" name="Picture 28" descr="C:\Users\llukov\AppData\Local\Microsoft\Windows\INetCache\Content.Word\EU_EYY_Logo_BG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llukov\AppData\Local\Microsoft\Windows\INetCache\Content.Word\EU_EYY_Logo_BG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32"/>
        <w:szCs w:val="32"/>
      </w:rPr>
      <w:t xml:space="preserve">       </w:t>
    </w:r>
    <w:r w:rsidR="00DC4F7A">
      <w:rPr>
        <w:rFonts w:ascii="Times New Roman" w:hAnsi="Times New Roman" w:cs="Times New Roman"/>
        <w:b/>
        <w:noProof/>
        <w:sz w:val="32"/>
        <w:szCs w:val="32"/>
        <w:lang w:eastAsia="bg-BG"/>
      </w:rPr>
      <w:drawing>
        <wp:inline distT="0" distB="0" distL="0" distR="0">
          <wp:extent cx="1209675" cy="1231265"/>
          <wp:effectExtent l="0" t="0" r="9525" b="6985"/>
          <wp:docPr id="1" name="Picture 1" descr="BG V Съфинансирано от Европейския съюз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V Съфинансирано от Европейския съюз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3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4FB3">
      <w:rPr>
        <w:rFonts w:ascii="Times New Roman" w:hAnsi="Times New Roman" w:cs="Times New Roman"/>
        <w:b/>
        <w:sz w:val="32"/>
        <w:szCs w:val="32"/>
      </w:rPr>
      <w:tab/>
    </w:r>
    <w:r w:rsidR="00A31E8C">
      <w:rPr>
        <w:noProof/>
        <w:lang w:eastAsia="bg-BG"/>
      </w:rPr>
      <w:drawing>
        <wp:inline distT="0" distB="0" distL="0" distR="0">
          <wp:extent cx="2228850" cy="1133475"/>
          <wp:effectExtent l="0" t="0" r="0" b="9525"/>
          <wp:docPr id="2" name="Picture 2" descr="logo_M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M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756C" w:rsidRPr="00BC756C">
      <w:rPr>
        <w:rFonts w:ascii="Times New Roman" w:hAnsi="Times New Roman" w:cs="Times New Roman"/>
        <w:b/>
        <w:sz w:val="32"/>
        <w:szCs w:val="3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CCC"/>
      </v:shape>
    </w:pict>
  </w:numPicBullet>
  <w:abstractNum w:abstractNumId="0" w15:restartNumberingAfterBreak="0">
    <w:nsid w:val="261A7503"/>
    <w:multiLevelType w:val="hybridMultilevel"/>
    <w:tmpl w:val="9EC6BDAC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73"/>
    <w:rsid w:val="000B5801"/>
    <w:rsid w:val="0010469A"/>
    <w:rsid w:val="001108A9"/>
    <w:rsid w:val="00112FD4"/>
    <w:rsid w:val="00154FD3"/>
    <w:rsid w:val="002903F4"/>
    <w:rsid w:val="002D044C"/>
    <w:rsid w:val="002E7D11"/>
    <w:rsid w:val="002F369A"/>
    <w:rsid w:val="003A2385"/>
    <w:rsid w:val="003D405B"/>
    <w:rsid w:val="00453C53"/>
    <w:rsid w:val="0052373D"/>
    <w:rsid w:val="00542E42"/>
    <w:rsid w:val="005935C7"/>
    <w:rsid w:val="005D780B"/>
    <w:rsid w:val="0066187B"/>
    <w:rsid w:val="006F4716"/>
    <w:rsid w:val="00735273"/>
    <w:rsid w:val="0075668A"/>
    <w:rsid w:val="007B4FB3"/>
    <w:rsid w:val="0091266A"/>
    <w:rsid w:val="0091759E"/>
    <w:rsid w:val="00987F9C"/>
    <w:rsid w:val="00A11626"/>
    <w:rsid w:val="00A31E8C"/>
    <w:rsid w:val="00A37F9A"/>
    <w:rsid w:val="00BC756C"/>
    <w:rsid w:val="00BD423B"/>
    <w:rsid w:val="00C10916"/>
    <w:rsid w:val="00C30A66"/>
    <w:rsid w:val="00D03DC1"/>
    <w:rsid w:val="00DC4F7A"/>
    <w:rsid w:val="00F271DF"/>
    <w:rsid w:val="00FA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64F202-9298-4C86-98E4-85B7281A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56C"/>
  </w:style>
  <w:style w:type="paragraph" w:styleId="Footer">
    <w:name w:val="footer"/>
    <w:basedOn w:val="Normal"/>
    <w:link w:val="FooterChar"/>
    <w:uiPriority w:val="99"/>
    <w:unhideWhenUsed/>
    <w:rsid w:val="00BC7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56C"/>
  </w:style>
  <w:style w:type="table" w:styleId="TableGrid">
    <w:name w:val="Table Grid"/>
    <w:basedOn w:val="TableNormal"/>
    <w:uiPriority w:val="39"/>
    <w:rsid w:val="00BC7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F7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eastAsia="bg-BG"/>
    </w:rPr>
  </w:style>
  <w:style w:type="character" w:styleId="Hyperlink">
    <w:name w:val="Hyperlink"/>
    <w:rsid w:val="00DC4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V14QfCWTZEorzAU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outh.policy@mpes.government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Lyubomir Lukov</dc:creator>
  <cp:keywords/>
  <dc:description/>
  <cp:lastModifiedBy>Gergana Roshmanova</cp:lastModifiedBy>
  <cp:revision>8</cp:revision>
  <dcterms:created xsi:type="dcterms:W3CDTF">2022-09-08T08:14:00Z</dcterms:created>
  <dcterms:modified xsi:type="dcterms:W3CDTF">2022-09-16T06:35:00Z</dcterms:modified>
</cp:coreProperties>
</file>