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79C22" w14:textId="77777777" w:rsidR="009E1188" w:rsidRPr="00510959" w:rsidRDefault="009E1188" w:rsidP="00EA1D73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D1F35"/>
          <w:sz w:val="24"/>
          <w:szCs w:val="24"/>
        </w:rPr>
      </w:pPr>
      <w:r w:rsidRP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>МИНИСТЕРСТВО НА ОБРАЗОВАНИЕТО И НАУКАТА</w:t>
      </w:r>
    </w:p>
    <w:p w14:paraId="4B1DA4DC" w14:textId="7644FAFA" w:rsidR="009E1188" w:rsidRPr="00510959" w:rsidRDefault="009E1188" w:rsidP="00EA1D73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D1F35"/>
          <w:sz w:val="24"/>
          <w:szCs w:val="24"/>
          <w:lang w:val="en-US"/>
        </w:rPr>
      </w:pPr>
      <w:r w:rsidRP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>РЕГИОНАЛНО УПРАВЛЕНИЕ НА ОБРАЗОВАНИЕТО</w:t>
      </w:r>
      <w:r w:rsid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 xml:space="preserve"> </w:t>
      </w:r>
      <w:r w:rsidRP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>-</w:t>
      </w:r>
      <w:r w:rsid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 xml:space="preserve"> </w:t>
      </w:r>
      <w:r w:rsidR="00510959" w:rsidRP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>БЛАГОЕВГРАД</w:t>
      </w:r>
    </w:p>
    <w:p w14:paraId="7FE9BE9D" w14:textId="13FE1CF8" w:rsidR="00247B31" w:rsidRPr="00510959" w:rsidRDefault="00510959" w:rsidP="00510959">
      <w:pPr>
        <w:pBdr>
          <w:bottom w:val="thinThickSmallGap" w:sz="24" w:space="1" w:color="0D1F35"/>
        </w:pBdr>
        <w:spacing w:after="0" w:line="300" w:lineRule="auto"/>
        <w:jc w:val="center"/>
        <w:rPr>
          <w:rFonts w:ascii="Times New Roman" w:hAnsi="Times New Roman" w:cs="Times New Roman"/>
          <w:b/>
          <w:bCs/>
          <w:noProof/>
          <w:color w:val="0D1F35"/>
          <w:sz w:val="24"/>
          <w:szCs w:val="24"/>
          <w:lang w:eastAsia="bg-BG"/>
        </w:rPr>
      </w:pPr>
      <w:r w:rsidRP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>СУ</w:t>
      </w:r>
      <w:r w:rsidR="00F84501" w:rsidRP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 xml:space="preserve"> „</w:t>
      </w:r>
      <w:r w:rsidRP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>НЕОФИТ РИЛСКИ</w:t>
      </w:r>
      <w:r w:rsidR="00F84501" w:rsidRP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>”</w:t>
      </w:r>
      <w:r w:rsidR="00247B31" w:rsidRP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 xml:space="preserve">, ГР. </w:t>
      </w:r>
      <w:r w:rsidRPr="00510959">
        <w:rPr>
          <w:rFonts w:ascii="Times New Roman" w:hAnsi="Times New Roman" w:cs="Times New Roman"/>
          <w:b/>
          <w:bCs/>
          <w:color w:val="0D1F35"/>
          <w:sz w:val="24"/>
          <w:szCs w:val="24"/>
        </w:rPr>
        <w:t>БАНСКО</w:t>
      </w:r>
    </w:p>
    <w:p w14:paraId="45427C9A" w14:textId="37A016D9" w:rsidR="00BF15B4" w:rsidRDefault="00510959" w:rsidP="00BF15B4">
      <w:pPr>
        <w:spacing w:after="0" w:line="360" w:lineRule="auto"/>
        <w:jc w:val="center"/>
        <w:rPr>
          <w:rFonts w:ascii="Times New Roman" w:hAnsi="Times New Roman" w:cs="Times New Roman"/>
          <w:b/>
          <w:color w:val="0D1F35"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2EC253A8" wp14:editId="3280299A">
            <wp:extent cx="1190625" cy="119062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30B9F" w14:textId="3A9341DC" w:rsidR="009E1188" w:rsidRPr="006C3FB9" w:rsidRDefault="009E1188" w:rsidP="009E1188">
      <w:pPr>
        <w:spacing w:after="0" w:line="240" w:lineRule="auto"/>
        <w:jc w:val="center"/>
        <w:rPr>
          <w:rFonts w:ascii="Times New Roman" w:hAnsi="Times New Roman" w:cs="Times New Roman"/>
          <w:b/>
          <w:color w:val="0D1F35"/>
          <w:sz w:val="28"/>
          <w:szCs w:val="28"/>
        </w:rPr>
      </w:pPr>
      <w:r w:rsidRPr="006C3FB9">
        <w:rPr>
          <w:rFonts w:ascii="Times New Roman" w:hAnsi="Times New Roman" w:cs="Times New Roman"/>
          <w:b/>
          <w:color w:val="0D1F35"/>
          <w:sz w:val="28"/>
          <w:szCs w:val="28"/>
        </w:rPr>
        <w:t>П Р О Г Р А М А</w:t>
      </w:r>
    </w:p>
    <w:p w14:paraId="063182AC" w14:textId="51615AC5" w:rsidR="00EA1D73" w:rsidRPr="00D42055" w:rsidRDefault="009E1188" w:rsidP="00510959">
      <w:pPr>
        <w:spacing w:after="0" w:line="240" w:lineRule="auto"/>
        <w:jc w:val="center"/>
        <w:rPr>
          <w:rFonts w:ascii="Times New Roman" w:hAnsi="Times New Roman" w:cs="Times New Roman"/>
          <w:b/>
          <w:color w:val="0D1F35"/>
          <w:sz w:val="24"/>
          <w:szCs w:val="24"/>
          <w:lang w:val="en-US"/>
        </w:rPr>
      </w:pPr>
      <w:r w:rsidRPr="00D42055">
        <w:rPr>
          <w:rFonts w:ascii="Times New Roman" w:hAnsi="Times New Roman" w:cs="Times New Roman"/>
          <w:b/>
          <w:color w:val="0D1F35"/>
          <w:sz w:val="24"/>
          <w:szCs w:val="24"/>
        </w:rPr>
        <w:t>НА</w:t>
      </w:r>
      <w:r w:rsidR="00460657" w:rsidRPr="00D42055">
        <w:rPr>
          <w:rFonts w:ascii="Times New Roman" w:hAnsi="Times New Roman" w:cs="Times New Roman"/>
          <w:b/>
          <w:color w:val="0D1F35"/>
          <w:sz w:val="24"/>
          <w:szCs w:val="24"/>
        </w:rPr>
        <w:t xml:space="preserve"> </w:t>
      </w:r>
      <w:r w:rsidR="00EA1D73" w:rsidRPr="00D42055">
        <w:rPr>
          <w:rFonts w:ascii="Times New Roman" w:hAnsi="Times New Roman" w:cs="Times New Roman"/>
          <w:b/>
          <w:color w:val="0D1F35"/>
          <w:sz w:val="24"/>
          <w:szCs w:val="24"/>
          <w:lang w:val="en-US"/>
        </w:rPr>
        <w:t>X</w:t>
      </w:r>
      <w:r w:rsidR="00510959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Х</w:t>
      </w:r>
      <w:r w:rsidR="00510959" w:rsidRPr="00D42055">
        <w:rPr>
          <w:rFonts w:ascii="Times New Roman" w:hAnsi="Times New Roman" w:cs="Times New Roman"/>
          <w:b/>
          <w:color w:val="0D1F35"/>
          <w:sz w:val="24"/>
          <w:szCs w:val="24"/>
          <w:lang w:val="en-US"/>
        </w:rPr>
        <w:t>I</w:t>
      </w:r>
      <w:r w:rsidR="00EA1D73" w:rsidRPr="00D42055">
        <w:rPr>
          <w:rFonts w:ascii="Times New Roman" w:hAnsi="Times New Roman" w:cs="Times New Roman"/>
          <w:b/>
          <w:color w:val="0D1F35"/>
          <w:sz w:val="24"/>
          <w:szCs w:val="24"/>
          <w:lang w:val="en-US"/>
        </w:rPr>
        <w:t>V</w:t>
      </w:r>
      <w:r w:rsidR="00F84501" w:rsidRPr="00D42055">
        <w:rPr>
          <w:rFonts w:ascii="Times New Roman" w:hAnsi="Times New Roman" w:cs="Times New Roman"/>
          <w:b/>
          <w:color w:val="0D1F35"/>
          <w:sz w:val="24"/>
          <w:szCs w:val="24"/>
        </w:rPr>
        <w:t xml:space="preserve"> </w:t>
      </w:r>
      <w:r w:rsidRPr="00D42055">
        <w:rPr>
          <w:rFonts w:ascii="Times New Roman" w:hAnsi="Times New Roman" w:cs="Times New Roman"/>
          <w:b/>
          <w:color w:val="0D1F35"/>
          <w:sz w:val="24"/>
          <w:szCs w:val="24"/>
        </w:rPr>
        <w:t>НАЦИОНАЛН</w:t>
      </w:r>
      <w:r w:rsidR="00510959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О СЪСТЕЗАНИЕ ПО ХИМИЯ И ОПАЗВАНЕ НА ОКОЛНАТА СРЕДА „ТЕСТОВИ ЗАДАЧИ ЗА УЧЕНИЦИ В ГИМНАЗИАЛНИТЕ ЕТАПИ“</w:t>
      </w:r>
    </w:p>
    <w:p w14:paraId="161A549F" w14:textId="5CD5FF69" w:rsidR="00BF15B4" w:rsidRPr="00D42055" w:rsidRDefault="00510959" w:rsidP="009E1188">
      <w:pPr>
        <w:spacing w:after="0"/>
        <w:jc w:val="center"/>
        <w:rPr>
          <w:rFonts w:ascii="Times New Roman" w:hAnsi="Times New Roman" w:cs="Times New Roman"/>
          <w:b/>
          <w:color w:val="0D1F35"/>
          <w:sz w:val="24"/>
          <w:szCs w:val="24"/>
        </w:rPr>
      </w:pPr>
      <w:r w:rsidRPr="00D42055">
        <w:rPr>
          <w:rFonts w:ascii="Times New Roman" w:hAnsi="Times New Roman" w:cs="Times New Roman"/>
          <w:b/>
          <w:color w:val="0D1F35"/>
          <w:sz w:val="24"/>
          <w:szCs w:val="24"/>
        </w:rPr>
        <w:t>БАНСКО</w:t>
      </w:r>
      <w:r w:rsidR="00EA1D73" w:rsidRPr="00D42055">
        <w:rPr>
          <w:rFonts w:ascii="Times New Roman" w:hAnsi="Times New Roman" w:cs="Times New Roman"/>
          <w:b/>
          <w:color w:val="0D1F35"/>
          <w:sz w:val="24"/>
          <w:szCs w:val="24"/>
        </w:rPr>
        <w:t xml:space="preserve">, </w:t>
      </w:r>
      <w:r w:rsidRPr="00D42055">
        <w:rPr>
          <w:rFonts w:ascii="Times New Roman" w:hAnsi="Times New Roman" w:cs="Times New Roman"/>
          <w:b/>
          <w:color w:val="0D1F35"/>
          <w:sz w:val="24"/>
          <w:szCs w:val="24"/>
        </w:rPr>
        <w:t>07</w:t>
      </w:r>
      <w:r w:rsidR="009E1188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.0</w:t>
      </w:r>
      <w:r w:rsidRPr="00D42055">
        <w:rPr>
          <w:rFonts w:ascii="Times New Roman" w:hAnsi="Times New Roman" w:cs="Times New Roman"/>
          <w:b/>
          <w:color w:val="0D1F35"/>
          <w:sz w:val="24"/>
          <w:szCs w:val="24"/>
        </w:rPr>
        <w:t>4</w:t>
      </w:r>
      <w:r w:rsidR="009E1188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.</w:t>
      </w:r>
      <w:r w:rsidR="00EA1D73" w:rsidRPr="00D42055">
        <w:rPr>
          <w:rFonts w:ascii="Times New Roman" w:hAnsi="Times New Roman" w:cs="Times New Roman"/>
          <w:b/>
          <w:color w:val="0D1F35"/>
          <w:sz w:val="24"/>
          <w:szCs w:val="24"/>
        </w:rPr>
        <w:t xml:space="preserve"> – </w:t>
      </w:r>
      <w:r w:rsidRPr="00D42055">
        <w:rPr>
          <w:rFonts w:ascii="Times New Roman" w:hAnsi="Times New Roman" w:cs="Times New Roman"/>
          <w:b/>
          <w:color w:val="0D1F35"/>
          <w:sz w:val="24"/>
          <w:szCs w:val="24"/>
        </w:rPr>
        <w:t>09</w:t>
      </w:r>
      <w:r w:rsidR="009E1188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.0</w:t>
      </w:r>
      <w:r w:rsidRPr="00D42055">
        <w:rPr>
          <w:rFonts w:ascii="Times New Roman" w:hAnsi="Times New Roman" w:cs="Times New Roman"/>
          <w:b/>
          <w:color w:val="0D1F35"/>
          <w:sz w:val="24"/>
          <w:szCs w:val="24"/>
        </w:rPr>
        <w:t>4</w:t>
      </w:r>
      <w:r w:rsidR="009E1188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.20</w:t>
      </w:r>
      <w:r w:rsidR="00C13A8B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23</w:t>
      </w:r>
      <w:r w:rsidR="009E1188" w:rsidRPr="00D42055">
        <w:rPr>
          <w:rFonts w:ascii="Times New Roman" w:hAnsi="Times New Roman" w:cs="Times New Roman"/>
          <w:b/>
          <w:color w:val="0D1F35"/>
          <w:sz w:val="24"/>
          <w:szCs w:val="24"/>
        </w:rPr>
        <w:t xml:space="preserve"> г.</w:t>
      </w:r>
    </w:p>
    <w:tbl>
      <w:tblPr>
        <w:tblStyle w:val="1"/>
        <w:tblW w:w="9483" w:type="dxa"/>
        <w:jc w:val="center"/>
        <w:tblLook w:val="04A0" w:firstRow="1" w:lastRow="0" w:firstColumn="1" w:lastColumn="0" w:noHBand="0" w:noVBand="1"/>
      </w:tblPr>
      <w:tblGrid>
        <w:gridCol w:w="1696"/>
        <w:gridCol w:w="4820"/>
        <w:gridCol w:w="2967"/>
      </w:tblGrid>
      <w:tr w:rsidR="00510959" w14:paraId="281124EF" w14:textId="77777777" w:rsidTr="00D84DB0">
        <w:trPr>
          <w:trHeight w:val="484"/>
          <w:jc w:val="center"/>
        </w:trPr>
        <w:tc>
          <w:tcPr>
            <w:tcW w:w="1696" w:type="dxa"/>
            <w:shd w:val="clear" w:color="auto" w:fill="00B050"/>
            <w:vAlign w:val="center"/>
          </w:tcPr>
          <w:p w14:paraId="7C21E8FF" w14:textId="77777777" w:rsidR="00510959" w:rsidRPr="00D42055" w:rsidRDefault="00510959" w:rsidP="00BA79C7">
            <w:pPr>
              <w:jc w:val="center"/>
              <w:rPr>
                <w:b/>
                <w:sz w:val="24"/>
                <w:lang w:val="bg-BG"/>
              </w:rPr>
            </w:pPr>
            <w:r w:rsidRPr="00D42055">
              <w:rPr>
                <w:b/>
                <w:sz w:val="24"/>
                <w:lang w:val="bg-BG"/>
              </w:rPr>
              <w:t>ЧАС</w:t>
            </w:r>
          </w:p>
        </w:tc>
        <w:tc>
          <w:tcPr>
            <w:tcW w:w="4820" w:type="dxa"/>
            <w:shd w:val="clear" w:color="auto" w:fill="00B050"/>
            <w:vAlign w:val="center"/>
          </w:tcPr>
          <w:p w14:paraId="3BF4856F" w14:textId="77777777" w:rsidR="00510959" w:rsidRPr="00D42055" w:rsidRDefault="00510959" w:rsidP="00BA79C7">
            <w:pPr>
              <w:jc w:val="center"/>
              <w:rPr>
                <w:b/>
                <w:sz w:val="24"/>
                <w:lang w:val="bg-BG"/>
              </w:rPr>
            </w:pPr>
            <w:r w:rsidRPr="00D42055">
              <w:rPr>
                <w:b/>
                <w:sz w:val="24"/>
                <w:lang w:val="bg-BG"/>
              </w:rPr>
              <w:t>ДЕЙНОСТИ</w:t>
            </w:r>
          </w:p>
        </w:tc>
        <w:tc>
          <w:tcPr>
            <w:tcW w:w="2967" w:type="dxa"/>
            <w:shd w:val="clear" w:color="auto" w:fill="00B050"/>
            <w:vAlign w:val="center"/>
          </w:tcPr>
          <w:p w14:paraId="2EAFC479" w14:textId="77777777" w:rsidR="00510959" w:rsidRPr="00D42055" w:rsidRDefault="00510959" w:rsidP="00BA79C7">
            <w:pPr>
              <w:jc w:val="center"/>
              <w:rPr>
                <w:b/>
                <w:sz w:val="24"/>
                <w:lang w:val="bg-BG"/>
              </w:rPr>
            </w:pPr>
            <w:r w:rsidRPr="00D42055">
              <w:rPr>
                <w:b/>
                <w:sz w:val="24"/>
                <w:lang w:val="bg-BG"/>
              </w:rPr>
              <w:t>МЯСТО</w:t>
            </w:r>
          </w:p>
        </w:tc>
      </w:tr>
      <w:tr w:rsidR="00510959" w14:paraId="2AEEB5E7" w14:textId="77777777" w:rsidTr="00D84DB0">
        <w:trPr>
          <w:trHeight w:val="437"/>
          <w:jc w:val="center"/>
        </w:trPr>
        <w:tc>
          <w:tcPr>
            <w:tcW w:w="9483" w:type="dxa"/>
            <w:gridSpan w:val="3"/>
            <w:shd w:val="clear" w:color="auto" w:fill="92D050"/>
            <w:vAlign w:val="center"/>
          </w:tcPr>
          <w:p w14:paraId="34C2A989" w14:textId="08BD398E" w:rsidR="00510959" w:rsidRPr="004F3445" w:rsidRDefault="00D84DB0" w:rsidP="00BA79C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 април</w:t>
            </w:r>
          </w:p>
        </w:tc>
      </w:tr>
      <w:tr w:rsidR="00510959" w14:paraId="3A919CD9" w14:textId="77777777" w:rsidTr="00BA79C7">
        <w:trPr>
          <w:trHeight w:val="991"/>
          <w:jc w:val="center"/>
        </w:trPr>
        <w:tc>
          <w:tcPr>
            <w:tcW w:w="1696" w:type="dxa"/>
            <w:vAlign w:val="center"/>
          </w:tcPr>
          <w:p w14:paraId="22C51D2F" w14:textId="77777777" w:rsidR="00510959" w:rsidRPr="004F3445" w:rsidRDefault="00510959" w:rsidP="00BA79C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 17:30</w:t>
            </w:r>
          </w:p>
        </w:tc>
        <w:tc>
          <w:tcPr>
            <w:tcW w:w="4820" w:type="dxa"/>
            <w:vAlign w:val="center"/>
          </w:tcPr>
          <w:p w14:paraId="7EFD6BBD" w14:textId="77777777" w:rsidR="00510959" w:rsidRPr="004F3445" w:rsidRDefault="00510959" w:rsidP="00BA79C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Регистрация и настаняване на участници, ръководители и гости</w:t>
            </w:r>
          </w:p>
        </w:tc>
        <w:tc>
          <w:tcPr>
            <w:tcW w:w="2967" w:type="dxa"/>
            <w:vAlign w:val="center"/>
          </w:tcPr>
          <w:p w14:paraId="5B1B1F6E" w14:textId="77777777" w:rsidR="00510959" w:rsidRPr="004F3445" w:rsidRDefault="00510959" w:rsidP="00BA79C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Хотели</w:t>
            </w:r>
          </w:p>
        </w:tc>
      </w:tr>
      <w:tr w:rsidR="00EB1C02" w14:paraId="186DCC12" w14:textId="77777777" w:rsidTr="00BA79C7">
        <w:trPr>
          <w:trHeight w:val="484"/>
          <w:jc w:val="center"/>
        </w:trPr>
        <w:tc>
          <w:tcPr>
            <w:tcW w:w="1696" w:type="dxa"/>
            <w:vAlign w:val="center"/>
          </w:tcPr>
          <w:p w14:paraId="03FA3CE5" w14:textId="473645B3" w:rsidR="00EB1C02" w:rsidRPr="00D42055" w:rsidRDefault="00EB1C02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18:30</w:t>
            </w:r>
          </w:p>
        </w:tc>
        <w:tc>
          <w:tcPr>
            <w:tcW w:w="4820" w:type="dxa"/>
            <w:vAlign w:val="center"/>
          </w:tcPr>
          <w:p w14:paraId="31FEC461" w14:textId="5CF59D73" w:rsidR="00EB1C02" w:rsidRPr="00D42055" w:rsidRDefault="00EB1C02" w:rsidP="00BA79C7">
            <w:pPr>
              <w:jc w:val="center"/>
            </w:pPr>
            <w:r w:rsidRPr="00D42055">
              <w:rPr>
                <w:szCs w:val="28"/>
              </w:rPr>
              <w:t xml:space="preserve">Официално откриване на </w:t>
            </w:r>
            <w:r w:rsidRPr="00D42055">
              <w:rPr>
                <w:bCs/>
                <w:szCs w:val="28"/>
              </w:rPr>
              <w:t xml:space="preserve">XХIV </w:t>
            </w:r>
            <w:r w:rsidRPr="00D42055">
              <w:rPr>
                <w:szCs w:val="28"/>
              </w:rPr>
              <w:t>Националн</w:t>
            </w:r>
            <w:r w:rsidRPr="00D42055">
              <w:rPr>
                <w:szCs w:val="28"/>
                <w:lang w:val="bg-BG"/>
              </w:rPr>
              <w:t>о състезание по ХООС</w:t>
            </w:r>
          </w:p>
        </w:tc>
        <w:tc>
          <w:tcPr>
            <w:tcW w:w="2967" w:type="dxa"/>
            <w:vMerge w:val="restart"/>
            <w:vAlign w:val="center"/>
          </w:tcPr>
          <w:p w14:paraId="15C09701" w14:textId="66E840E1" w:rsidR="00EB1C02" w:rsidRPr="00D42055" w:rsidRDefault="00EB1C02" w:rsidP="00823E36">
            <w:pPr>
              <w:rPr>
                <w:lang w:val="bg-BG"/>
              </w:rPr>
            </w:pPr>
            <w:r w:rsidRPr="00D42055">
              <w:rPr>
                <w:lang w:val="bg-BG"/>
              </w:rPr>
              <w:t>Туристически информационен център, пл</w:t>
            </w:r>
            <w:r w:rsidR="00DE5DA1">
              <w:rPr>
                <w:lang w:val="bg-BG"/>
              </w:rPr>
              <w:t>ощад</w:t>
            </w:r>
            <w:bookmarkStart w:id="0" w:name="_GoBack"/>
            <w:bookmarkEnd w:id="0"/>
            <w:r w:rsidR="00DE5DA1" w:rsidRPr="00D42055">
              <w:rPr>
                <w:lang w:val="bg-BG"/>
              </w:rPr>
              <w:t xml:space="preserve"> </w:t>
            </w:r>
            <w:r w:rsidR="00DE5DA1" w:rsidRPr="00D42055">
              <w:rPr>
                <w:lang w:val="bg-BG"/>
              </w:rPr>
              <w:t>„</w:t>
            </w:r>
            <w:r w:rsidR="00823E36" w:rsidRPr="00D42055">
              <w:rPr>
                <w:lang w:val="bg-BG"/>
              </w:rPr>
              <w:t>Възраждане</w:t>
            </w:r>
            <w:r w:rsidR="00924592" w:rsidRPr="00D42055">
              <w:rPr>
                <w:lang w:val="bg-BG"/>
              </w:rPr>
              <w:t>“ №4</w:t>
            </w:r>
          </w:p>
        </w:tc>
      </w:tr>
      <w:tr w:rsidR="00EB1C02" w14:paraId="23BCD6DC" w14:textId="77777777" w:rsidTr="00BA79C7">
        <w:trPr>
          <w:trHeight w:val="484"/>
          <w:jc w:val="center"/>
        </w:trPr>
        <w:tc>
          <w:tcPr>
            <w:tcW w:w="1696" w:type="dxa"/>
            <w:vAlign w:val="center"/>
          </w:tcPr>
          <w:p w14:paraId="7F3AFB28" w14:textId="46CD95A6" w:rsidR="00EB1C02" w:rsidRPr="00D42055" w:rsidRDefault="00EB1C02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19-19:45</w:t>
            </w:r>
          </w:p>
        </w:tc>
        <w:tc>
          <w:tcPr>
            <w:tcW w:w="4820" w:type="dxa"/>
            <w:vAlign w:val="center"/>
          </w:tcPr>
          <w:p w14:paraId="14C234EE" w14:textId="00FC60C5" w:rsidR="00EB1C02" w:rsidRPr="00D42055" w:rsidRDefault="00EB1C02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 xml:space="preserve">Техническа конференция </w:t>
            </w:r>
            <w:r w:rsidR="00924592" w:rsidRPr="00D42055">
              <w:rPr>
                <w:lang w:val="bg-BG"/>
              </w:rPr>
              <w:br/>
            </w:r>
            <w:r w:rsidRPr="00D42055">
              <w:rPr>
                <w:lang w:val="bg-BG"/>
              </w:rPr>
              <w:t>с ръководителите</w:t>
            </w:r>
          </w:p>
        </w:tc>
        <w:tc>
          <w:tcPr>
            <w:tcW w:w="2967" w:type="dxa"/>
            <w:vMerge/>
            <w:vAlign w:val="center"/>
          </w:tcPr>
          <w:p w14:paraId="79754AA0" w14:textId="55D57727" w:rsidR="00EB1C02" w:rsidRPr="00D42055" w:rsidRDefault="00EB1C02" w:rsidP="00BA79C7">
            <w:pPr>
              <w:jc w:val="center"/>
              <w:rPr>
                <w:lang w:val="bg-BG"/>
              </w:rPr>
            </w:pPr>
          </w:p>
        </w:tc>
      </w:tr>
      <w:tr w:rsidR="00510959" w14:paraId="016531C0" w14:textId="77777777" w:rsidTr="00BA79C7">
        <w:trPr>
          <w:trHeight w:val="484"/>
          <w:jc w:val="center"/>
        </w:trPr>
        <w:tc>
          <w:tcPr>
            <w:tcW w:w="1696" w:type="dxa"/>
            <w:vAlign w:val="center"/>
          </w:tcPr>
          <w:p w14:paraId="1E8B7DC8" w14:textId="469381E0" w:rsidR="00510959" w:rsidRPr="00D42055" w:rsidRDefault="00EB1C02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20:00</w:t>
            </w:r>
          </w:p>
        </w:tc>
        <w:tc>
          <w:tcPr>
            <w:tcW w:w="4820" w:type="dxa"/>
            <w:vAlign w:val="center"/>
          </w:tcPr>
          <w:p w14:paraId="68651C8C" w14:textId="10F30362" w:rsidR="00510959" w:rsidRPr="00D42055" w:rsidRDefault="00EB1C02" w:rsidP="00BA79C7">
            <w:pPr>
              <w:jc w:val="center"/>
              <w:rPr>
                <w:lang w:val="bg-BG"/>
              </w:rPr>
            </w:pPr>
            <w:r w:rsidRPr="00D42055">
              <w:rPr>
                <w:szCs w:val="28"/>
              </w:rPr>
              <w:t>Официална вечеря</w:t>
            </w:r>
            <w:r w:rsidRPr="00D42055">
              <w:rPr>
                <w:szCs w:val="28"/>
                <w:lang w:val="bg-BG"/>
              </w:rPr>
              <w:br/>
            </w:r>
            <w:r w:rsidR="00D84DB0" w:rsidRPr="00D42055">
              <w:rPr>
                <w:szCs w:val="28"/>
              </w:rPr>
              <w:t>за ръководители, националната комисия</w:t>
            </w:r>
            <w:r w:rsidR="006C3FB9" w:rsidRPr="00D42055">
              <w:rPr>
                <w:szCs w:val="28"/>
                <w:lang w:val="bg-BG"/>
              </w:rPr>
              <w:t xml:space="preserve"> и </w:t>
            </w:r>
            <w:r w:rsidR="00D84DB0" w:rsidRPr="00D42055">
              <w:rPr>
                <w:szCs w:val="28"/>
              </w:rPr>
              <w:t xml:space="preserve">организатори </w:t>
            </w:r>
          </w:p>
        </w:tc>
        <w:tc>
          <w:tcPr>
            <w:tcW w:w="2967" w:type="dxa"/>
            <w:vAlign w:val="center"/>
          </w:tcPr>
          <w:p w14:paraId="0A051E39" w14:textId="7FB56153" w:rsidR="00510959" w:rsidRPr="00D42055" w:rsidRDefault="00EB1C02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Ресторант „Молерите“</w:t>
            </w:r>
          </w:p>
        </w:tc>
      </w:tr>
      <w:tr w:rsidR="00510959" w14:paraId="7BCE86FC" w14:textId="77777777" w:rsidTr="00D84DB0">
        <w:trPr>
          <w:trHeight w:val="484"/>
          <w:jc w:val="center"/>
        </w:trPr>
        <w:tc>
          <w:tcPr>
            <w:tcW w:w="9483" w:type="dxa"/>
            <w:gridSpan w:val="3"/>
            <w:shd w:val="clear" w:color="auto" w:fill="92D050"/>
            <w:vAlign w:val="center"/>
          </w:tcPr>
          <w:p w14:paraId="22323957" w14:textId="0E6858A6" w:rsidR="00510959" w:rsidRPr="00D42055" w:rsidRDefault="006C3FB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08 април</w:t>
            </w:r>
          </w:p>
        </w:tc>
      </w:tr>
      <w:tr w:rsidR="00510959" w14:paraId="21DC52C1" w14:textId="77777777" w:rsidTr="00BA79C7">
        <w:trPr>
          <w:trHeight w:val="484"/>
          <w:jc w:val="center"/>
        </w:trPr>
        <w:tc>
          <w:tcPr>
            <w:tcW w:w="1696" w:type="dxa"/>
            <w:vAlign w:val="center"/>
          </w:tcPr>
          <w:p w14:paraId="3D1D68B9" w14:textId="77777777" w:rsidR="00510959" w:rsidRPr="00D42055" w:rsidRDefault="0051095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до 07:30</w:t>
            </w:r>
          </w:p>
        </w:tc>
        <w:tc>
          <w:tcPr>
            <w:tcW w:w="4820" w:type="dxa"/>
            <w:vAlign w:val="center"/>
          </w:tcPr>
          <w:p w14:paraId="2C47441F" w14:textId="77777777" w:rsidR="00510959" w:rsidRPr="00D42055" w:rsidRDefault="0051095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Закуска</w:t>
            </w:r>
          </w:p>
        </w:tc>
        <w:tc>
          <w:tcPr>
            <w:tcW w:w="2967" w:type="dxa"/>
            <w:vAlign w:val="center"/>
          </w:tcPr>
          <w:p w14:paraId="450D149B" w14:textId="77777777" w:rsidR="00510959" w:rsidRPr="00D42055" w:rsidRDefault="0051095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Хотели</w:t>
            </w:r>
          </w:p>
        </w:tc>
      </w:tr>
      <w:tr w:rsidR="00510959" w14:paraId="3732FD28" w14:textId="77777777" w:rsidTr="00BA79C7">
        <w:trPr>
          <w:trHeight w:val="484"/>
          <w:jc w:val="center"/>
        </w:trPr>
        <w:tc>
          <w:tcPr>
            <w:tcW w:w="1696" w:type="dxa"/>
            <w:vAlign w:val="center"/>
          </w:tcPr>
          <w:p w14:paraId="1C5F84CA" w14:textId="6C862374" w:rsidR="00510959" w:rsidRPr="00D42055" w:rsidRDefault="0051095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до 0</w:t>
            </w:r>
            <w:r w:rsidR="006C3FB9" w:rsidRPr="00D42055">
              <w:rPr>
                <w:lang w:val="bg-BG"/>
              </w:rPr>
              <w:t>7</w:t>
            </w:r>
            <w:r w:rsidRPr="00D42055">
              <w:rPr>
                <w:lang w:val="bg-BG"/>
              </w:rPr>
              <w:t>:</w:t>
            </w:r>
            <w:r w:rsidR="006C3FB9" w:rsidRPr="00D42055">
              <w:rPr>
                <w:lang w:val="bg-BG"/>
              </w:rPr>
              <w:t>4</w:t>
            </w:r>
            <w:r w:rsidRPr="00D42055">
              <w:rPr>
                <w:lang w:val="bg-BG"/>
              </w:rPr>
              <w:t>5</w:t>
            </w:r>
          </w:p>
        </w:tc>
        <w:tc>
          <w:tcPr>
            <w:tcW w:w="4820" w:type="dxa"/>
            <w:vAlign w:val="center"/>
          </w:tcPr>
          <w:p w14:paraId="17760896" w14:textId="77777777" w:rsidR="00510959" w:rsidRPr="00D42055" w:rsidRDefault="0051095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Настаняване на участниците по зали</w:t>
            </w:r>
          </w:p>
        </w:tc>
        <w:tc>
          <w:tcPr>
            <w:tcW w:w="2967" w:type="dxa"/>
            <w:vAlign w:val="center"/>
          </w:tcPr>
          <w:p w14:paraId="263415BF" w14:textId="3F39010C" w:rsidR="00510959" w:rsidRPr="00D42055" w:rsidRDefault="0051095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СУ „</w:t>
            </w:r>
            <w:r w:rsidR="006C3FB9" w:rsidRPr="00D42055">
              <w:rPr>
                <w:lang w:val="bg-BG"/>
              </w:rPr>
              <w:t>Неофит Рилски</w:t>
            </w:r>
            <w:r w:rsidRPr="00D42055">
              <w:rPr>
                <w:lang w:val="bg-BG"/>
              </w:rPr>
              <w:t>“</w:t>
            </w:r>
          </w:p>
        </w:tc>
      </w:tr>
      <w:tr w:rsidR="006C3FB9" w14:paraId="515C6D00" w14:textId="77777777" w:rsidTr="00BA79C7">
        <w:trPr>
          <w:trHeight w:val="484"/>
          <w:jc w:val="center"/>
        </w:trPr>
        <w:tc>
          <w:tcPr>
            <w:tcW w:w="1696" w:type="dxa"/>
            <w:vAlign w:val="center"/>
          </w:tcPr>
          <w:p w14:paraId="3A26A6EC" w14:textId="51A738FD" w:rsidR="006C3FB9" w:rsidRPr="00D42055" w:rsidRDefault="006C3FB9" w:rsidP="006C3FB9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08:00-13:00</w:t>
            </w:r>
          </w:p>
          <w:p w14:paraId="77DE78D5" w14:textId="7CE49C8F" w:rsidR="006C3FB9" w:rsidRPr="00D42055" w:rsidRDefault="006C3FB9" w:rsidP="006C3FB9">
            <w:pPr>
              <w:jc w:val="center"/>
              <w:rPr>
                <w:lang w:val="bg-BG"/>
              </w:rPr>
            </w:pPr>
          </w:p>
        </w:tc>
        <w:tc>
          <w:tcPr>
            <w:tcW w:w="4820" w:type="dxa"/>
            <w:vAlign w:val="center"/>
          </w:tcPr>
          <w:p w14:paraId="2CCE8010" w14:textId="77777777" w:rsidR="006C3FB9" w:rsidRPr="00D42055" w:rsidRDefault="006C3FB9" w:rsidP="006C3FB9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Провеждане на състезанието</w:t>
            </w:r>
          </w:p>
        </w:tc>
        <w:tc>
          <w:tcPr>
            <w:tcW w:w="2967" w:type="dxa"/>
            <w:vAlign w:val="center"/>
          </w:tcPr>
          <w:p w14:paraId="0913A2E2" w14:textId="685B8554" w:rsidR="006C3FB9" w:rsidRPr="00D42055" w:rsidRDefault="006C3FB9" w:rsidP="006C3FB9">
            <w:pPr>
              <w:jc w:val="center"/>
            </w:pPr>
            <w:r w:rsidRPr="00D42055">
              <w:rPr>
                <w:lang w:val="bg-BG"/>
              </w:rPr>
              <w:t>СУ „Неофит Рилски“</w:t>
            </w:r>
          </w:p>
        </w:tc>
      </w:tr>
      <w:tr w:rsidR="00510959" w14:paraId="5680AA89" w14:textId="77777777" w:rsidTr="00BA79C7">
        <w:trPr>
          <w:trHeight w:val="484"/>
          <w:jc w:val="center"/>
        </w:trPr>
        <w:tc>
          <w:tcPr>
            <w:tcW w:w="1696" w:type="dxa"/>
            <w:vAlign w:val="center"/>
          </w:tcPr>
          <w:p w14:paraId="61CE7BFB" w14:textId="77777777" w:rsidR="00510959" w:rsidRPr="00D42055" w:rsidRDefault="0051095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След 13:30</w:t>
            </w:r>
          </w:p>
        </w:tc>
        <w:tc>
          <w:tcPr>
            <w:tcW w:w="4820" w:type="dxa"/>
            <w:vAlign w:val="center"/>
          </w:tcPr>
          <w:p w14:paraId="1B0766A2" w14:textId="34AC0736" w:rsidR="00510959" w:rsidRPr="00D42055" w:rsidRDefault="0051095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 xml:space="preserve">Посещение на </w:t>
            </w:r>
            <w:r w:rsidR="006C3FB9" w:rsidRPr="00D42055">
              <w:rPr>
                <w:lang w:val="bg-BG"/>
              </w:rPr>
              <w:t>М</w:t>
            </w:r>
            <w:r w:rsidR="00DE5DA1">
              <w:rPr>
                <w:lang w:val="bg-BG"/>
              </w:rPr>
              <w:t>узеен комплекс</w:t>
            </w:r>
            <w:r w:rsidR="006C3FB9" w:rsidRPr="00D42055">
              <w:rPr>
                <w:lang w:val="bg-BG"/>
              </w:rPr>
              <w:t xml:space="preserve"> Банско</w:t>
            </w:r>
          </w:p>
          <w:p w14:paraId="49772400" w14:textId="3FC17C0A" w:rsidR="006C3FB9" w:rsidRPr="00D42055" w:rsidRDefault="00D42055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НП Пирин</w:t>
            </w:r>
          </w:p>
        </w:tc>
        <w:tc>
          <w:tcPr>
            <w:tcW w:w="2967" w:type="dxa"/>
            <w:vAlign w:val="center"/>
          </w:tcPr>
          <w:p w14:paraId="070F3E5A" w14:textId="346DFCD2" w:rsidR="006C3FB9" w:rsidRPr="00D42055" w:rsidRDefault="006C3FB9" w:rsidP="006C3FB9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МК Банско</w:t>
            </w:r>
            <w:r w:rsidR="00EB1C02" w:rsidRPr="00D42055">
              <w:rPr>
                <w:lang w:val="bg-BG"/>
              </w:rPr>
              <w:br/>
              <w:t>НП Пирин-посетителски център</w:t>
            </w:r>
          </w:p>
          <w:p w14:paraId="7AACE957" w14:textId="00CCC83B" w:rsidR="00510959" w:rsidRPr="00D42055" w:rsidRDefault="00510959" w:rsidP="006C3FB9">
            <w:pPr>
              <w:jc w:val="center"/>
              <w:rPr>
                <w:lang w:val="bg-BG"/>
              </w:rPr>
            </w:pPr>
          </w:p>
        </w:tc>
      </w:tr>
      <w:tr w:rsidR="00510959" w14:paraId="2BB5CC60" w14:textId="77777777" w:rsidTr="00D84DB0">
        <w:trPr>
          <w:trHeight w:val="484"/>
          <w:jc w:val="center"/>
        </w:trPr>
        <w:tc>
          <w:tcPr>
            <w:tcW w:w="9483" w:type="dxa"/>
            <w:gridSpan w:val="3"/>
            <w:shd w:val="clear" w:color="auto" w:fill="92D050"/>
            <w:vAlign w:val="center"/>
          </w:tcPr>
          <w:p w14:paraId="211B3465" w14:textId="05A8521A" w:rsidR="00510959" w:rsidRPr="00B96F7D" w:rsidRDefault="006C3FB9" w:rsidP="00BA79C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 април</w:t>
            </w:r>
          </w:p>
        </w:tc>
      </w:tr>
      <w:tr w:rsidR="00510959" w14:paraId="1B250779" w14:textId="77777777" w:rsidTr="00BA79C7">
        <w:trPr>
          <w:trHeight w:val="484"/>
          <w:jc w:val="center"/>
        </w:trPr>
        <w:tc>
          <w:tcPr>
            <w:tcW w:w="1696" w:type="dxa"/>
            <w:vAlign w:val="center"/>
          </w:tcPr>
          <w:p w14:paraId="786E55DD" w14:textId="77777777" w:rsidR="00510959" w:rsidRPr="003A737C" w:rsidRDefault="00510959" w:rsidP="00BA79C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07:00-08:00</w:t>
            </w:r>
          </w:p>
        </w:tc>
        <w:tc>
          <w:tcPr>
            <w:tcW w:w="4820" w:type="dxa"/>
            <w:vAlign w:val="center"/>
          </w:tcPr>
          <w:p w14:paraId="3BE0FB11" w14:textId="77777777" w:rsidR="00510959" w:rsidRPr="003A737C" w:rsidRDefault="00510959" w:rsidP="00BA79C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Закуска</w:t>
            </w:r>
          </w:p>
        </w:tc>
        <w:tc>
          <w:tcPr>
            <w:tcW w:w="2967" w:type="dxa"/>
            <w:vAlign w:val="center"/>
          </w:tcPr>
          <w:p w14:paraId="410C97B6" w14:textId="77777777" w:rsidR="00510959" w:rsidRPr="003A737C" w:rsidRDefault="00510959" w:rsidP="00BA79C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Хотели</w:t>
            </w:r>
          </w:p>
        </w:tc>
      </w:tr>
      <w:tr w:rsidR="00D42055" w:rsidRPr="00D42055" w14:paraId="4E8A4257" w14:textId="77777777" w:rsidTr="00BA79C7">
        <w:trPr>
          <w:trHeight w:val="484"/>
          <w:jc w:val="center"/>
        </w:trPr>
        <w:tc>
          <w:tcPr>
            <w:tcW w:w="1696" w:type="dxa"/>
            <w:vAlign w:val="center"/>
          </w:tcPr>
          <w:p w14:paraId="769C6513" w14:textId="77777777" w:rsidR="00510959" w:rsidRPr="00D42055" w:rsidRDefault="0051095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до 12:00</w:t>
            </w:r>
          </w:p>
        </w:tc>
        <w:tc>
          <w:tcPr>
            <w:tcW w:w="4820" w:type="dxa"/>
            <w:vAlign w:val="center"/>
          </w:tcPr>
          <w:p w14:paraId="68DE8BFA" w14:textId="77777777" w:rsidR="00510959" w:rsidRPr="00D42055" w:rsidRDefault="00510959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Обявяване на резултатите и награждаване на победителите в състезанието</w:t>
            </w:r>
          </w:p>
        </w:tc>
        <w:tc>
          <w:tcPr>
            <w:tcW w:w="2967" w:type="dxa"/>
            <w:vAlign w:val="center"/>
          </w:tcPr>
          <w:p w14:paraId="3CACDC3F" w14:textId="7CE3F037" w:rsidR="00510959" w:rsidRPr="00D42055" w:rsidRDefault="00EB1C02" w:rsidP="00BA79C7">
            <w:pPr>
              <w:jc w:val="center"/>
              <w:rPr>
                <w:lang w:val="bg-BG"/>
              </w:rPr>
            </w:pPr>
            <w:r w:rsidRPr="00D42055">
              <w:rPr>
                <w:lang w:val="bg-BG"/>
              </w:rPr>
              <w:t>Т</w:t>
            </w:r>
            <w:r w:rsidR="00A56F36" w:rsidRPr="00D42055">
              <w:rPr>
                <w:lang w:val="bg-BG"/>
              </w:rPr>
              <w:t>уристически информационен център</w:t>
            </w:r>
            <w:r w:rsidR="00924592" w:rsidRPr="00D42055">
              <w:rPr>
                <w:lang w:val="bg-BG"/>
              </w:rPr>
              <w:t>,</w:t>
            </w:r>
            <w:r w:rsidR="00A56F36" w:rsidRPr="00D42055">
              <w:rPr>
                <w:lang w:val="bg-BG"/>
              </w:rPr>
              <w:br/>
            </w:r>
            <w:r w:rsidR="00924592" w:rsidRPr="00D42055">
              <w:rPr>
                <w:lang w:val="bg-BG"/>
              </w:rPr>
              <w:t xml:space="preserve"> пл. „ Възраждане“</w:t>
            </w:r>
            <w:r w:rsidRPr="00D42055">
              <w:rPr>
                <w:lang w:val="bg-BG"/>
              </w:rPr>
              <w:t xml:space="preserve"> </w:t>
            </w:r>
            <w:r w:rsidR="00A56F36" w:rsidRPr="00D42055">
              <w:rPr>
                <w:lang w:val="bg-BG"/>
              </w:rPr>
              <w:t>№4</w:t>
            </w:r>
          </w:p>
        </w:tc>
      </w:tr>
      <w:tr w:rsidR="00510959" w14:paraId="4628F3F7" w14:textId="77777777" w:rsidTr="00D84DB0">
        <w:trPr>
          <w:trHeight w:val="790"/>
          <w:jc w:val="center"/>
        </w:trPr>
        <w:tc>
          <w:tcPr>
            <w:tcW w:w="9483" w:type="dxa"/>
            <w:gridSpan w:val="3"/>
            <w:shd w:val="clear" w:color="auto" w:fill="92D050"/>
            <w:vAlign w:val="center"/>
          </w:tcPr>
          <w:p w14:paraId="291FDB33" w14:textId="4788FA6A" w:rsidR="00510959" w:rsidRPr="00B96F7D" w:rsidRDefault="00D84DB0" w:rsidP="00BA79C7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Забележка: </w:t>
            </w:r>
            <w:r w:rsidR="00510959" w:rsidRPr="00D84DB0">
              <w:rPr>
                <w:b/>
                <w:i/>
                <w:iCs/>
                <w:sz w:val="24"/>
                <w:lang w:val="bg-BG"/>
              </w:rPr>
              <w:t>Програмата е отворена и подлежи на промяна. За настъпили промени ще бъдете уведомени на техническата конференция на ръководителите</w:t>
            </w:r>
            <w:r w:rsidRPr="00D84DB0">
              <w:rPr>
                <w:b/>
                <w:i/>
                <w:iCs/>
                <w:sz w:val="24"/>
                <w:lang w:val="bg-BG"/>
              </w:rPr>
              <w:t>!</w:t>
            </w:r>
          </w:p>
        </w:tc>
      </w:tr>
    </w:tbl>
    <w:p w14:paraId="65370B98" w14:textId="095460B9" w:rsidR="00EB3431" w:rsidRPr="00510959" w:rsidRDefault="00EB3431" w:rsidP="00D42055">
      <w:pPr>
        <w:shd w:val="clear" w:color="auto" w:fill="FFFFFF" w:themeFill="background1"/>
        <w:spacing w:before="360" w:after="0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</w:p>
    <w:sectPr w:rsidR="00EB3431" w:rsidRPr="00510959" w:rsidSect="00D42055">
      <w:pgSz w:w="11906" w:h="16838" w:code="9"/>
      <w:pgMar w:top="426" w:right="851" w:bottom="426" w:left="1134" w:header="28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FE"/>
    <w:rsid w:val="00067C81"/>
    <w:rsid w:val="000C04FE"/>
    <w:rsid w:val="001F4983"/>
    <w:rsid w:val="002431B7"/>
    <w:rsid w:val="00247B31"/>
    <w:rsid w:val="0025387E"/>
    <w:rsid w:val="00293BBD"/>
    <w:rsid w:val="002D45C7"/>
    <w:rsid w:val="003C16FB"/>
    <w:rsid w:val="003F51B5"/>
    <w:rsid w:val="00450C97"/>
    <w:rsid w:val="00460657"/>
    <w:rsid w:val="00470D7A"/>
    <w:rsid w:val="00510959"/>
    <w:rsid w:val="00523506"/>
    <w:rsid w:val="005675B7"/>
    <w:rsid w:val="005B30B5"/>
    <w:rsid w:val="00684DDF"/>
    <w:rsid w:val="00692031"/>
    <w:rsid w:val="006C3FB9"/>
    <w:rsid w:val="006F2CEB"/>
    <w:rsid w:val="00722D25"/>
    <w:rsid w:val="007531F8"/>
    <w:rsid w:val="00754162"/>
    <w:rsid w:val="00780FC8"/>
    <w:rsid w:val="007B3E45"/>
    <w:rsid w:val="007C6677"/>
    <w:rsid w:val="00823E36"/>
    <w:rsid w:val="008F6105"/>
    <w:rsid w:val="00924592"/>
    <w:rsid w:val="00993E30"/>
    <w:rsid w:val="009E1188"/>
    <w:rsid w:val="009F4933"/>
    <w:rsid w:val="00A21020"/>
    <w:rsid w:val="00A250D9"/>
    <w:rsid w:val="00A5136D"/>
    <w:rsid w:val="00A56F36"/>
    <w:rsid w:val="00A86F35"/>
    <w:rsid w:val="00B060E2"/>
    <w:rsid w:val="00B6349A"/>
    <w:rsid w:val="00BF15B4"/>
    <w:rsid w:val="00C13A8B"/>
    <w:rsid w:val="00CB3E2A"/>
    <w:rsid w:val="00CD459A"/>
    <w:rsid w:val="00D42055"/>
    <w:rsid w:val="00D42111"/>
    <w:rsid w:val="00D76584"/>
    <w:rsid w:val="00D84DB0"/>
    <w:rsid w:val="00DA3491"/>
    <w:rsid w:val="00DA528E"/>
    <w:rsid w:val="00DE5DA1"/>
    <w:rsid w:val="00E45369"/>
    <w:rsid w:val="00EA1D73"/>
    <w:rsid w:val="00EB095F"/>
    <w:rsid w:val="00EB1C02"/>
    <w:rsid w:val="00EB3431"/>
    <w:rsid w:val="00EB3D59"/>
    <w:rsid w:val="00F84501"/>
    <w:rsid w:val="00FC2F00"/>
    <w:rsid w:val="00FD758B"/>
    <w:rsid w:val="00FE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D7FD"/>
  <w15:docId w15:val="{2DF995AA-F389-488A-A8F0-C6FECFA8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0D9"/>
  </w:style>
  <w:style w:type="paragraph" w:styleId="Heading1">
    <w:name w:val="heading 1"/>
    <w:basedOn w:val="Normal"/>
    <w:next w:val="Normal"/>
    <w:link w:val="Heading1Char"/>
    <w:uiPriority w:val="9"/>
    <w:qFormat/>
    <w:rsid w:val="00A25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0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0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0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0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0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0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0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50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250D9"/>
    <w:rPr>
      <w:b/>
      <w:bCs/>
    </w:rPr>
  </w:style>
  <w:style w:type="character" w:styleId="Emphasis">
    <w:name w:val="Emphasis"/>
    <w:basedOn w:val="DefaultParagraphFont"/>
    <w:uiPriority w:val="20"/>
    <w:qFormat/>
    <w:rsid w:val="00A250D9"/>
    <w:rPr>
      <w:i/>
      <w:iCs/>
    </w:rPr>
  </w:style>
  <w:style w:type="paragraph" w:styleId="NoSpacing">
    <w:name w:val="No Spacing"/>
    <w:uiPriority w:val="1"/>
    <w:qFormat/>
    <w:rsid w:val="00A250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0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0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50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0D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250D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250D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250D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250D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50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0D9"/>
    <w:pPr>
      <w:outlineLvl w:val="9"/>
    </w:pPr>
  </w:style>
  <w:style w:type="table" w:customStyle="1" w:styleId="1">
    <w:name w:val="Мрежа в таблица1"/>
    <w:basedOn w:val="TableNormal"/>
    <w:next w:val="TableGrid"/>
    <w:uiPriority w:val="39"/>
    <w:rsid w:val="00510959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2B98-4C9E-4024-A753-B48734B6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stoyanova@rio-blg.com</cp:lastModifiedBy>
  <cp:revision>6</cp:revision>
  <cp:lastPrinted>2020-03-06T08:18:00Z</cp:lastPrinted>
  <dcterms:created xsi:type="dcterms:W3CDTF">2023-03-20T11:42:00Z</dcterms:created>
  <dcterms:modified xsi:type="dcterms:W3CDTF">2023-03-20T12:24:00Z</dcterms:modified>
</cp:coreProperties>
</file>