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1A" w:rsidRPr="00B84D1A" w:rsidRDefault="00B84D1A" w:rsidP="00B84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Кампания „Написаното остава. Пиши правилно!“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По случай 24 май – </w:t>
      </w:r>
      <w:r w:rsidRPr="00B84D1A">
        <w:rPr>
          <w:rFonts w:ascii="Times New Roman" w:eastAsia="Times New Roman" w:hAnsi="Times New Roman" w:cs="Times New Roman"/>
          <w:color w:val="202124"/>
          <w:sz w:val="24"/>
          <w:szCs w:val="24"/>
          <w:bdr w:val="none" w:sz="0" w:space="0" w:color="auto" w:frame="1"/>
          <w:shd w:val="clear" w:color="auto" w:fill="FFFFFF"/>
          <w:lang w:eastAsia="bg-BG"/>
        </w:rPr>
        <w:t>Деня на светите братя Кирил и Методий, на българската азбука, просвета и култура и на славянската книжовност</w:t>
      </w:r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, Институтът за български език „Проф. Любомир </w:t>
      </w:r>
      <w:proofErr w:type="spellStart"/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Андрейчин</w:t>
      </w:r>
      <w:proofErr w:type="spellEnd"/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“ при Българската академия на науките традиционно кани българските учители и ученици да се присъединят към кампанията на Института „Написаното остава. Пиши правилно!“.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За девета поредна година на 24 май (както и през целия месец май) малки и големи ученици отново ще могат направят кратка диктовка – не само за да проверят знанията си за българския правопис и пунктуация, а и за да засвидетелстват почитта си към българската просвета и култура, към българските учители, учени, просветители и дейци на културата.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Подготвили сме две диктовки. Едната диктовка представя откъси от словото на писателя Георги Господинов по случай 24 май 2013 година. Другата диктовка (за по-малки ученици) е откъс от интервю с писателката Здравка Евтимова. В текстовете са направени редакторски промени за целите на диктовката.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Диктовките се предоставят като звукови файлове. Приложени са описания на възможни грешки. Диктовките могат да бъ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дат изтеглени от следния адрес:</w:t>
      </w:r>
      <w:r w:rsidR="00B429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bg-BG"/>
        </w:rPr>
        <w:t>\</w:t>
      </w:r>
      <w:bookmarkStart w:id="0" w:name="_GoBack"/>
      <w:bookmarkEnd w:id="0"/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hyperlink r:id="rId5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Диктовка 1</w:t>
        </w:r>
      </w:hyperlink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 | </w:t>
      </w:r>
      <w:hyperlink r:id="rId6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Диктовка 2</w:t>
        </w:r>
      </w:hyperlink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. 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Също така са достъпни в </w:t>
      </w:r>
      <w:proofErr w:type="spellStart"/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Ютюб</w:t>
      </w:r>
      <w:proofErr w:type="spellEnd"/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 канала „Написаното остава. Пиши правилно!“: </w:t>
      </w:r>
      <w:hyperlink r:id="rId7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Диктовка 1</w:t>
        </w:r>
      </w:hyperlink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 xml:space="preserve"> | </w:t>
      </w:r>
      <w:hyperlink r:id="rId8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Диктовка 2</w:t>
        </w:r>
      </w:hyperlink>
      <w:r w:rsidRPr="00B84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Присъединете се, когато и както решите: с диктовки в класната стая, на площада или самостоятелно. Очакваме с нетърпение до края на месец май да ни изпратите кратка информация и снимки на диктовките, като попълните </w:t>
      </w:r>
      <w:hyperlink r:id="rId9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следния формуляр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. Те ще бъдат публикувани на </w:t>
      </w:r>
      <w:hyperlink r:id="rId10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страницата на Института за български език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и в </w:t>
      </w:r>
      <w:hyperlink r:id="rId11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„Езикови справки“ във Фейсбук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 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Млади учени от Института за български език ще направят подбор на най-добрите диктовки. Резултатите ще обявим в началото на месец юни на </w:t>
      </w:r>
      <w:hyperlink r:id="rId12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страницата на Института за български език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и в </w:t>
      </w:r>
      <w:hyperlink r:id="rId13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„Езикови справки“ във Фейсбук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 Победителите ще получат по пощата тениска и стикер с надпис „Написаното остава. Пиши правилно!“. 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Информация за кампанията, проведена през последните шест години, можете да намерите на следните адреси: </w:t>
      </w:r>
    </w:p>
    <w:p w:rsidR="00B84D1A" w:rsidRPr="00B84D1A" w:rsidRDefault="00B84D1A" w:rsidP="00B84D1A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lang w:eastAsia="bg-BG"/>
        </w:rPr>
      </w:pPr>
      <w:hyperlink r:id="rId14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Кампания 2017</w:t>
        </w:r>
      </w:hyperlink>
      <w:r w:rsidRPr="00B84D1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bdr w:val="none" w:sz="0" w:space="0" w:color="auto" w:frame="1"/>
          <w:lang w:eastAsia="bg-BG"/>
        </w:rPr>
        <w:t> </w:t>
      </w:r>
    </w:p>
    <w:p w:rsidR="00B84D1A" w:rsidRPr="00B84D1A" w:rsidRDefault="00B84D1A" w:rsidP="00B84D1A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15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Кампания 2017 – продължение</w:t>
        </w:r>
      </w:hyperlink>
    </w:p>
    <w:p w:rsidR="00B84D1A" w:rsidRPr="00B84D1A" w:rsidRDefault="00B84D1A" w:rsidP="00B84D1A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16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Кампания 2018</w:t>
        </w:r>
      </w:hyperlink>
    </w:p>
    <w:p w:rsidR="00B84D1A" w:rsidRPr="00B84D1A" w:rsidRDefault="00B84D1A" w:rsidP="00B84D1A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17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Кампания 2019</w:t>
        </w:r>
      </w:hyperlink>
    </w:p>
    <w:p w:rsidR="00B84D1A" w:rsidRPr="00B84D1A" w:rsidRDefault="00B84D1A" w:rsidP="00B84D1A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18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Кампания 2020</w:t>
        </w:r>
      </w:hyperlink>
    </w:p>
    <w:p w:rsidR="00B84D1A" w:rsidRPr="00B84D1A" w:rsidRDefault="00B84D1A" w:rsidP="00B84D1A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19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Кампания 2021</w:t>
        </w:r>
      </w:hyperlink>
    </w:p>
    <w:p w:rsidR="00B84D1A" w:rsidRPr="00B84D1A" w:rsidRDefault="00B84D1A" w:rsidP="00B84D1A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20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Кампания 2022</w:t>
        </w:r>
      </w:hyperlink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Диктовките от предходните години се намират на</w:t>
      </w:r>
      <w:hyperlink r:id="rId21" w:tgtFrame="_blank" w:history="1">
        <w:r w:rsidRPr="00B84D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bg-BG"/>
          </w:rPr>
          <w:t xml:space="preserve"> </w:t>
        </w:r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платформата „Написаното остава“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и в</w:t>
      </w:r>
      <w:hyperlink r:id="rId22" w:tgtFrame="_blank" w:history="1">
        <w:r w:rsidRPr="00B84D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bg-BG"/>
          </w:rPr>
          <w:t xml:space="preserve"> </w:t>
        </w:r>
        <w:proofErr w:type="spellStart"/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Ютюб</w:t>
        </w:r>
        <w:proofErr w:type="spellEnd"/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 xml:space="preserve"> канала „Написаното остава. Пиши правилно!“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Кампанията „Написаното остава. Пиши правилно!“ на Института за български език „Проф. Любомир </w:t>
      </w:r>
      <w:proofErr w:type="spellStart"/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Андрейчин</w:t>
      </w:r>
      <w:proofErr w:type="spellEnd"/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“ при Българската академия на науките цели да привлече вниманието към огромното значение на образованието и науката (и на грамотността като тяхна предпоставка) за развитието на обществото.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„Написаното остава. Пиши правилно!“ е проект на Института за български език към Българската академия на науките.</w:t>
      </w:r>
    </w:p>
    <w:p w:rsidR="00B84D1A" w:rsidRPr="00B84D1A" w:rsidRDefault="00B84D1A" w:rsidP="00B84D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За</w:t>
      </w:r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въпроси, пишете на адрес: </w:t>
      </w:r>
      <w:hyperlink r:id="rId23" w:tgtFrame="_blank" w:history="1">
        <w:r w:rsidRPr="00B84D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bg-BG"/>
          </w:rPr>
          <w:t>forum@ibl.bas.bg</w:t>
        </w:r>
      </w:hyperlink>
      <w:r w:rsidRPr="00B84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B84D1A" w:rsidRPr="00B84D1A" w:rsidRDefault="00B84D1A" w:rsidP="00B84D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84D1A">
        <w:rPr>
          <w:b/>
          <w:color w:val="000000"/>
          <w:bdr w:val="none" w:sz="0" w:space="0" w:color="auto" w:frame="1"/>
        </w:rPr>
        <w:t>Р</w:t>
      </w:r>
      <w:r w:rsidRPr="00B84D1A">
        <w:rPr>
          <w:b/>
          <w:color w:val="000000"/>
          <w:bdr w:val="none" w:sz="0" w:space="0" w:color="auto" w:frame="1"/>
        </w:rPr>
        <w:t>ъководител на проекта</w:t>
      </w:r>
      <w:r w:rsidRPr="00B84D1A">
        <w:rPr>
          <w:b/>
          <w:color w:val="000000"/>
          <w:bdr w:val="none" w:sz="0" w:space="0" w:color="auto" w:frame="1"/>
        </w:rPr>
        <w:t xml:space="preserve"> е </w:t>
      </w:r>
      <w:r w:rsidRPr="00B84D1A">
        <w:rPr>
          <w:b/>
          <w:color w:val="000000"/>
          <w:bdr w:val="none" w:sz="0" w:space="0" w:color="auto" w:frame="1"/>
        </w:rPr>
        <w:t>проф. д-р Светла Коева</w:t>
      </w:r>
    </w:p>
    <w:p w:rsidR="00B84D1A" w:rsidRDefault="00B84D1A">
      <w:pPr>
        <w:pStyle w:val="a3"/>
        <w:shd w:val="clear" w:color="auto" w:fill="FFFFFF"/>
        <w:spacing w:before="0" w:beforeAutospacing="0" w:after="0" w:afterAutospacing="0"/>
      </w:pPr>
    </w:p>
    <w:sectPr w:rsidR="00B8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04C3"/>
    <w:multiLevelType w:val="multilevel"/>
    <w:tmpl w:val="ACB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1A"/>
    <w:rsid w:val="00AA178B"/>
    <w:rsid w:val="00B4299D"/>
    <w:rsid w:val="00B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BE20"/>
  <w15:chartTrackingRefBased/>
  <w15:docId w15:val="{12671EFF-FB61-4E84-8CE8-C62A45D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iUYJ1HMDY" TargetMode="External"/><Relationship Id="rId13" Type="http://schemas.openxmlformats.org/officeDocument/2006/relationships/hyperlink" Target="https://www.facebook.com/ezikovi.spravki" TargetMode="External"/><Relationship Id="rId18" Type="http://schemas.openxmlformats.org/officeDocument/2006/relationships/hyperlink" Target="http://ibl.bas.bg/kampaniyata-vnapisanoto-ostava-pishi-pravilnov-za-24-may-2020-godi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bl.bas.bg/napisanoto_ostava/%D0%B2%D1%81%D0%B8%D1%87%D0%BA%D0%B8%20%D0%B2%D1%8A%D0%B7%D1%80%D0%B0%D1%81%D1%82%D0%B8/%D0%B2%D1%81%D0%B8%D1%87%D0%BA%D0%B8%20%D0%B2%D0%B8%D0%B4%D0%BE%D0%B2%D0%B5/%D0%BF%D1%80%D0%B5%D0%B4%D0%BD%D0%B0%D0%B7%D0%BD%D0%B0%D1%87%D0%B5%D0%BD%D0%B8%20%D0%B7%D0%B0%20%D0%B2%D1%81%D0%B8%D1%87%D0%BA%D0%B8/%D0%B2%D1%81%D0%B8%D1%87%D0%BA%D0%B8%20%D0%BA%D0%B0%D1%82%D0%B5%D0%B3%D0%BE%D1%80%D0%B8%D0%B8/%D0%B2%D1%81%D0%B8%D1%87%D0%BA%D0%B8%20%D0%BF%D0%BE%D0%B4%D0%BA%D0%B0%D1%82%D0%B5%D0%B3%D0%BE%D1%80%D0%B8%D0%B8/%D0%B2%D1%81%D0%B8%D1%87%D0%BA%D0%B8%20%D0%B8%D0%B7%D0%B8%D1%81%D0%BA%D0%B2%D0%B0%D0%BD%D0%B8%D1%8F/%D0%B4%D0%B8%D0%BA%D1%82%D0%BE%D0%B2%D0%BA%D0%B0/" TargetMode="External"/><Relationship Id="rId7" Type="http://schemas.openxmlformats.org/officeDocument/2006/relationships/hyperlink" Target="https://youtu.be/za7VeqEe2Uo" TargetMode="External"/><Relationship Id="rId12" Type="http://schemas.openxmlformats.org/officeDocument/2006/relationships/hyperlink" Target="http://ibl.bas.bg/konkurs-za-diktovki-2023/" TargetMode="External"/><Relationship Id="rId17" Type="http://schemas.openxmlformats.org/officeDocument/2006/relationships/hyperlink" Target="https://ibl.bas.bg/kampaniyata-vnapisanoto-ostava-pishi-pravilnov-ot-11-do-31-may-2019-godina-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l.bas.bg/kampaniyata-vnapisanoto-ostava-pishi-pravilnov-ot-11-do-31-may-2018-godina-2/" TargetMode="External"/><Relationship Id="rId20" Type="http://schemas.openxmlformats.org/officeDocument/2006/relationships/hyperlink" Target="https://ibl.bas.bg/konkurs-za-diktovki-kato-tchast-ot-kampaniyata-vnapisanoto-ostava-pishi-pravilnov-za-24-may-2022-god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bl.bas.bg/wp-content/uploads/2023/05/Diktovka_24_may_2023_variant_2.zip" TargetMode="External"/><Relationship Id="rId11" Type="http://schemas.openxmlformats.org/officeDocument/2006/relationships/hyperlink" Target="https://www.facebook.com/ezikovi.spravk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bl.bas.bg/wp-content/uploads/2023/05/Diktovka_24_may_2023_variant_1.zip" TargetMode="External"/><Relationship Id="rId15" Type="http://schemas.openxmlformats.org/officeDocument/2006/relationships/hyperlink" Target="http://ibl.bas.bg/kampaniyata-vnapisanoto-ostava-pishi-pravilnov-za-24-may-2017/" TargetMode="External"/><Relationship Id="rId23" Type="http://schemas.openxmlformats.org/officeDocument/2006/relationships/hyperlink" Target="mailto:forum@ibl.bas.bg" TargetMode="External"/><Relationship Id="rId10" Type="http://schemas.openxmlformats.org/officeDocument/2006/relationships/hyperlink" Target="http://ibl.bas.bg/konkurs-za-diktovki-2023/" TargetMode="External"/><Relationship Id="rId19" Type="http://schemas.openxmlformats.org/officeDocument/2006/relationships/hyperlink" Target="http://ibl.bas.bg/kampaniyata-vnapisanoto-ostava-pishi-pravilnov-za-24-may-2021-god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TvinoeEikp7XDM46" TargetMode="External"/><Relationship Id="rId14" Type="http://schemas.openxmlformats.org/officeDocument/2006/relationships/hyperlink" Target="http://ibl.bas.bg/valna-ot-diktovki-v-tsyala-balgariya/" TargetMode="External"/><Relationship Id="rId22" Type="http://schemas.openxmlformats.org/officeDocument/2006/relationships/hyperlink" Target="https://www.youtube.com/playlist?list=PLzbEAdufEdVHc7C2vctSmAAvVtbGTCWcI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Georgiev</dc:creator>
  <cp:keywords/>
  <dc:description/>
  <cp:lastModifiedBy>Stanislav Georgiev</cp:lastModifiedBy>
  <cp:revision>2</cp:revision>
  <dcterms:created xsi:type="dcterms:W3CDTF">2023-05-05T08:19:00Z</dcterms:created>
  <dcterms:modified xsi:type="dcterms:W3CDTF">2023-05-05T08:25:00Z</dcterms:modified>
</cp:coreProperties>
</file>