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F" w:rsidRDefault="0034702F">
      <w:pPr>
        <w:spacing w:line="1" w:lineRule="exact"/>
      </w:pPr>
    </w:p>
    <w:p w:rsidR="0034702F" w:rsidRDefault="008F3BF4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4980940</wp:posOffset>
                </wp:positionH>
                <wp:positionV relativeFrom="paragraph">
                  <wp:posOffset>350520</wp:posOffset>
                </wp:positionV>
                <wp:extent cx="502920" cy="1371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702F" w:rsidRDefault="008F3BF4">
                            <w:pPr>
                              <w:pStyle w:val="30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3"/>
                                <w:b/>
                                <w:bCs/>
                                <w:i/>
                                <w:iCs/>
                              </w:rPr>
                              <w:t>ГРАФИК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92.19999999999999pt;margin-top:27.600000000000001pt;width:39.600000000000001pt;height:10.8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  <w:b/>
                          <w:bCs/>
                          <w:i/>
                          <w:iCs/>
                        </w:rPr>
                        <w:t>ГРАФИК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63500" distL="114300" distR="114300" simplePos="0" relativeHeight="125829383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1371600</wp:posOffset>
                </wp:positionV>
                <wp:extent cx="9384665" cy="25692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65" cy="2569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9"/>
                              <w:gridCol w:w="1080"/>
                              <w:gridCol w:w="1056"/>
                              <w:gridCol w:w="2107"/>
                              <w:gridCol w:w="1277"/>
                              <w:gridCol w:w="917"/>
                              <w:gridCol w:w="2381"/>
                              <w:gridCol w:w="1166"/>
                              <w:gridCol w:w="1003"/>
                              <w:gridCol w:w="2453"/>
                            </w:tblGrid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tblHeader/>
                              </w:trPr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280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Вид спорт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spacing w:line="283" w:lineRule="auto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Измервания от лекар и тестове за оценка на концентрацията и психическата устойчивост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Спортно-технически умения по вида спорт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spacing w:line="283" w:lineRule="auto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Тестове за оценка на нивото на развитие на двигателните качества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34702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80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Място на провеждане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320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Място на провеждане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320"/>
                                  </w:pPr>
                                  <w:r>
                                    <w:rPr>
                                      <w:rStyle w:val="a3"/>
                                      <w:b/>
                                      <w:bCs/>
                                    </w:rPr>
                                    <w:t>Място на провеждане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баскетбол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11:00часа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бокс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</w:t>
                                  </w:r>
                                  <w:r>
                                    <w:rPr>
                                      <w:rStyle w:val="a3"/>
                                    </w:rPr>
                                    <w:t xml:space="preserve">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11:00часа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волейбол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11:00часа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джудо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11:00часа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лека атлетика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тенис на маса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 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both"/>
                                  </w:pPr>
                                  <w:r>
                                    <w:rPr>
                                      <w:rStyle w:val="a3"/>
                                    </w:rPr>
                                    <w:t>11:00часа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тенис на корт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both"/>
                                  </w:pPr>
                                  <w:r>
                                    <w:rPr>
                                      <w:rStyle w:val="a3"/>
                                    </w:rPr>
                                    <w:t>11:00часа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 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футбол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153 СУНеофит 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both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 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</w:tr>
                            <w:tr w:rsidR="00347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худ. гимнастика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ind w:firstLine="140"/>
                                  </w:pPr>
                                  <w:r>
                                    <w:rPr>
                                      <w:rStyle w:val="a3"/>
                                    </w:rPr>
                                    <w:t>10:00часа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 xml:space="preserve">153 СУНеофит </w:t>
                                  </w:r>
                                  <w:r>
                                    <w:rPr>
                                      <w:rStyle w:val="a3"/>
                                    </w:rPr>
                                    <w:t>Рилски"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Style w:val="a3"/>
                                    </w:rPr>
                                    <w:t>21.06.2023г.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  <w:jc w:val="both"/>
                                  </w:pPr>
                                  <w:r>
                                    <w:rPr>
                                      <w:rStyle w:val="a3"/>
                                    </w:rPr>
                                    <w:t>11:00часа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22.06.2023г.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09:00часа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702F" w:rsidRDefault="008F3BF4">
                                  <w:pPr>
                                    <w:pStyle w:val="a4"/>
                                  </w:pPr>
                                  <w:r>
                                    <w:rPr>
                                      <w:rStyle w:val="a3"/>
                                    </w:rPr>
                                    <w:t>стадион "Локомотив"</w:t>
                                  </w:r>
                                </w:p>
                              </w:tc>
                            </w:tr>
                          </w:tbl>
                          <w:p w:rsidR="0034702F" w:rsidRDefault="0034702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7" type="#_x0000_t202" style="position:absolute;margin-left:54.3pt;margin-top:108pt;width:738.95pt;height:202.3pt;z-index:125829383;visibility:visible;mso-wrap-style:square;mso-wrap-distance-left:9pt;mso-wrap-distance-top:0;mso-wrap-distance-right:9pt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xKhgEAAAY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9"/>
                        <w:gridCol w:w="1080"/>
                        <w:gridCol w:w="1056"/>
                        <w:gridCol w:w="2107"/>
                        <w:gridCol w:w="1277"/>
                        <w:gridCol w:w="917"/>
                        <w:gridCol w:w="2381"/>
                        <w:gridCol w:w="1166"/>
                        <w:gridCol w:w="1003"/>
                        <w:gridCol w:w="2453"/>
                      </w:tblGrid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tblHeader/>
                        </w:trPr>
                        <w:tc>
                          <w:tcPr>
                            <w:tcW w:w="133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ind w:firstLine="280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Вид спорт</w:t>
                            </w:r>
                          </w:p>
                        </w:tc>
                        <w:tc>
                          <w:tcPr>
                            <w:tcW w:w="42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spacing w:line="283" w:lineRule="auto"/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Измервания от лекар и тестове за оценка на концентрацията и психическата устойчивост</w:t>
                            </w:r>
                          </w:p>
                        </w:tc>
                        <w:tc>
                          <w:tcPr>
                            <w:tcW w:w="457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Спортно-технически умения по вида спорт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spacing w:line="283" w:lineRule="auto"/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Тестове за оценка на нивото на развитие на двигателните качества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34702F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ind w:firstLine="180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Място на провеждане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ind w:firstLine="320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Място на провеждане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ind w:right="320"/>
                              <w:jc w:val="right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4702F" w:rsidRDefault="008F3BF4">
                            <w:pPr>
                              <w:pStyle w:val="a4"/>
                              <w:ind w:firstLine="320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Място на провеждане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баскетбол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11:00часа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бокс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</w:t>
                            </w:r>
                            <w:r>
                              <w:rPr>
                                <w:rStyle w:val="a3"/>
                              </w:rPr>
                              <w:t xml:space="preserve"> СУНеофит 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11:00часа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волейбол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11:00часа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джудо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11:00часа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лека атлетика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тенис на маса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 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both"/>
                            </w:pPr>
                            <w:r>
                              <w:rPr>
                                <w:rStyle w:val="a3"/>
                              </w:rPr>
                              <w:t>11:00часа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тенис на корт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both"/>
                            </w:pPr>
                            <w:r>
                              <w:rPr>
                                <w:rStyle w:val="a3"/>
                              </w:rPr>
                              <w:t>11:00часа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 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футбол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153 СУНеофит 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both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 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</w:tr>
                      <w:tr w:rsidR="00347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худ. гимнастика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ind w:firstLine="140"/>
                            </w:pPr>
                            <w:r>
                              <w:rPr>
                                <w:rStyle w:val="a3"/>
                              </w:rPr>
                              <w:t>10:00часа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 xml:space="preserve">153 СУНеофит </w:t>
                            </w:r>
                            <w:r>
                              <w:rPr>
                                <w:rStyle w:val="a3"/>
                              </w:rPr>
                              <w:t>Рилски"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21.06.2023г.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  <w:jc w:val="both"/>
                            </w:pPr>
                            <w:r>
                              <w:rPr>
                                <w:rStyle w:val="a3"/>
                              </w:rPr>
                              <w:t>11:00часа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22.06.2023г.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09:00часа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4702F" w:rsidRDefault="008F3BF4">
                            <w:pPr>
                              <w:pStyle w:val="a4"/>
                            </w:pPr>
                            <w:r>
                              <w:rPr>
                                <w:rStyle w:val="a3"/>
                              </w:rPr>
                              <w:t>стадион "Локомотив"</w:t>
                            </w:r>
                          </w:p>
                        </w:tc>
                      </w:tr>
                    </w:tbl>
                    <w:p w:rsidR="0034702F" w:rsidRDefault="0034702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702F" w:rsidRDefault="008F3BF4">
      <w:pPr>
        <w:pStyle w:val="30"/>
        <w:spacing w:after="120" w:line="240" w:lineRule="auto"/>
      </w:pPr>
      <w:r>
        <w:rPr>
          <w:rStyle w:val="3"/>
          <w:b/>
          <w:bCs/>
          <w:i/>
          <w:iCs/>
        </w:rPr>
        <w:t>ЗА ПРОВЕЖДАНЕ НА ПРИЕМНИ ИЗПИТИ</w:t>
      </w:r>
    </w:p>
    <w:p w:rsidR="0034702F" w:rsidRDefault="008F3BF4">
      <w:pPr>
        <w:pStyle w:val="30"/>
        <w:spacing w:line="360" w:lineRule="auto"/>
      </w:pPr>
      <w:r>
        <w:rPr>
          <w:rStyle w:val="3"/>
          <w:b/>
          <w:bCs/>
          <w:i/>
          <w:iCs/>
        </w:rPr>
        <w:t>В 153 СУ "Неофит Рилски", ГР.София</w:t>
      </w:r>
      <w:r>
        <w:rPr>
          <w:rStyle w:val="3"/>
          <w:b/>
          <w:bCs/>
          <w:i/>
          <w:iCs/>
        </w:rPr>
        <w:br/>
        <w:t>ЗА УЧЕБНАТА 2023-2024 ГОДИНА</w:t>
      </w:r>
    </w:p>
    <w:p w:rsidR="0034702F" w:rsidRDefault="008F3BF4">
      <w:pPr>
        <w:pStyle w:val="10"/>
        <w:keepNext/>
        <w:keepLines/>
        <w:spacing w:before="0" w:after="0"/>
      </w:pPr>
      <w:bookmarkStart w:id="1" w:name="bookmark0"/>
      <w:r>
        <w:rPr>
          <w:rStyle w:val="1"/>
          <w:i/>
          <w:iCs/>
        </w:rPr>
        <w:t>I тур</w:t>
      </w:r>
      <w:bookmarkEnd w:id="1"/>
    </w:p>
    <w:p w:rsidR="0034702F" w:rsidRDefault="008F3BF4">
      <w:pPr>
        <w:pStyle w:val="10"/>
        <w:keepNext/>
        <w:keepLines/>
        <w:spacing w:before="120" w:after="240"/>
      </w:pPr>
      <w:bookmarkStart w:id="2" w:name="bookmark2"/>
      <w:r>
        <w:rPr>
          <w:rStyle w:val="1"/>
          <w:i/>
          <w:iCs/>
        </w:rPr>
        <w:t>II тур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075"/>
        <w:gridCol w:w="1061"/>
        <w:gridCol w:w="2102"/>
        <w:gridCol w:w="1282"/>
        <w:gridCol w:w="917"/>
        <w:gridCol w:w="2376"/>
        <w:gridCol w:w="1166"/>
        <w:gridCol w:w="1003"/>
        <w:gridCol w:w="2453"/>
      </w:tblGrid>
      <w:tr w:rsidR="0034702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702F" w:rsidRDefault="008F3BF4">
            <w:pPr>
              <w:pStyle w:val="a4"/>
              <w:ind w:firstLine="280"/>
            </w:pPr>
            <w:r>
              <w:rPr>
                <w:rStyle w:val="a3"/>
                <w:b/>
                <w:bCs/>
              </w:rPr>
              <w:t>Вид спорт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spacing w:line="283" w:lineRule="auto"/>
              <w:jc w:val="center"/>
            </w:pPr>
            <w:r>
              <w:rPr>
                <w:rStyle w:val="a3"/>
                <w:b/>
                <w:bCs/>
              </w:rPr>
              <w:t xml:space="preserve">Измервания от лекар и тестове за оценка </w:t>
            </w:r>
            <w:r>
              <w:rPr>
                <w:rStyle w:val="a3"/>
                <w:b/>
                <w:bCs/>
              </w:rPr>
              <w:t>на концентрацията и психическата устойчивост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Спортно-технически умения по вида спорт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spacing w:line="283" w:lineRule="auto"/>
              <w:jc w:val="center"/>
            </w:pPr>
            <w:r>
              <w:rPr>
                <w:rStyle w:val="a3"/>
                <w:b/>
                <w:bCs/>
              </w:rPr>
              <w:t>Тестове за оценка на нивото на развитие на двигателните качества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02F" w:rsidRDefault="0034702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Дата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60"/>
            </w:pPr>
            <w:r>
              <w:rPr>
                <w:rStyle w:val="a3"/>
                <w:b/>
                <w:bCs/>
              </w:rPr>
              <w:t>Място на провеждане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Дата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300"/>
            </w:pPr>
            <w:r>
              <w:rPr>
                <w:rStyle w:val="a3"/>
                <w:b/>
                <w:bCs/>
              </w:rPr>
              <w:t>Място на провеждане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Дата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right="320"/>
              <w:jc w:val="right"/>
            </w:pPr>
            <w:r>
              <w:rPr>
                <w:rStyle w:val="a3"/>
                <w:b/>
                <w:bCs/>
              </w:rPr>
              <w:t>Час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320"/>
            </w:pPr>
            <w:r>
              <w:rPr>
                <w:rStyle w:val="a3"/>
                <w:b/>
                <w:bCs/>
              </w:rPr>
              <w:t>Място на провеждане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баскетбол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10.08.2023г.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40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80"/>
            </w:pPr>
            <w:r>
              <w:rPr>
                <w:rStyle w:val="a3"/>
              </w:rPr>
              <w:t>10.08.2023г.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11.08.2023г.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09:00часа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бокс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10.08.2023г.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40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10.08.2023 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11.08.2023г.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09:00часа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 xml:space="preserve">стадион </w:t>
            </w:r>
            <w:r>
              <w:rPr>
                <w:rStyle w:val="a3"/>
              </w:rPr>
              <w:t>"Локомотив"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волейбол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10.08.2023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40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10.08.2023 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11.08.2023г.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09:00часа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джудо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10.08.2023г.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40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10.08.2023г.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11.08.2023г.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09:00часа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лека атлетика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10.08.2023Г.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40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10.08.2023г.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11.08.2023г.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09:004аса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тенис на маса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10.08.2023г.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10.08.2023 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11.08.2023г.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09:004аса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тенис на корт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1О.О8.2О23г.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1О.О8.2О23г.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11.08.2023г.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09:00часа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фугбол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10.08.2023г.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40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10.08.2023г.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11.08.2023г.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09:004аса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</w:tr>
      <w:tr w:rsidR="0034702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худ. гимнастика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10.08.2023г.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ind w:firstLine="140"/>
            </w:pPr>
            <w:r>
              <w:rPr>
                <w:rStyle w:val="a3"/>
              </w:rPr>
              <w:t>09:00часа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153 СУНеофит Рилски"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center"/>
            </w:pPr>
            <w:r>
              <w:rPr>
                <w:rStyle w:val="a3"/>
              </w:rPr>
              <w:t>10.08.2023г.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  <w:jc w:val="both"/>
            </w:pPr>
            <w:r>
              <w:rPr>
                <w:rStyle w:val="a3"/>
              </w:rPr>
              <w:t>10:00часа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стадион "Локомотив"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11,08.2О23г.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>09:004аса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2F" w:rsidRDefault="008F3BF4">
            <w:pPr>
              <w:pStyle w:val="a4"/>
            </w:pPr>
            <w:r>
              <w:rPr>
                <w:rStyle w:val="a3"/>
              </w:rPr>
              <w:t xml:space="preserve">стадион </w:t>
            </w:r>
            <w:r>
              <w:rPr>
                <w:rStyle w:val="a3"/>
              </w:rPr>
              <w:t>"Локомотив"</w:t>
            </w:r>
          </w:p>
        </w:tc>
      </w:tr>
    </w:tbl>
    <w:p w:rsidR="008F3BF4" w:rsidRDefault="008F3BF4"/>
    <w:sectPr w:rsidR="008F3BF4">
      <w:pgSz w:w="16840" w:h="11900" w:orient="landscape"/>
      <w:pgMar w:top="326" w:right="976" w:bottom="326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F4" w:rsidRDefault="008F3BF4">
      <w:r>
        <w:separator/>
      </w:r>
    </w:p>
  </w:endnote>
  <w:endnote w:type="continuationSeparator" w:id="0">
    <w:p w:rsidR="008F3BF4" w:rsidRDefault="008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F4" w:rsidRDefault="008F3BF4"/>
  </w:footnote>
  <w:footnote w:type="continuationSeparator" w:id="0">
    <w:p w:rsidR="008F3BF4" w:rsidRDefault="008F3B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2F"/>
    <w:rsid w:val="0034702F"/>
    <w:rsid w:val="008F3BF4"/>
    <w:rsid w:val="00D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A6885-CFC0-4B7F-A894-552BB65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Cambria" w:eastAsia="Cambria" w:hAnsi="Cambria" w:cs="Cambr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Cambria" w:eastAsia="Cambria" w:hAnsi="Cambria" w:cs="Cambria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1">
    <w:name w:val="Заглавие на изображение_"/>
    <w:basedOn w:val="DefaultParagraphFont"/>
    <w:link w:val="a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3">
    <w:name w:val="Други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a0">
    <w:name w:val="Основен текст"/>
    <w:basedOn w:val="Normal"/>
    <w:link w:val="a"/>
    <w:pPr>
      <w:jc w:val="center"/>
    </w:pPr>
    <w:rPr>
      <w:rFonts w:ascii="Cambria" w:eastAsia="Cambria" w:hAnsi="Cambria" w:cs="Cambria"/>
      <w:i/>
      <w:iCs/>
      <w:sz w:val="26"/>
      <w:szCs w:val="26"/>
    </w:rPr>
  </w:style>
  <w:style w:type="paragraph" w:customStyle="1" w:styleId="40">
    <w:name w:val="Основен текст (4)"/>
    <w:basedOn w:val="Normal"/>
    <w:link w:val="4"/>
    <w:pPr>
      <w:ind w:left="1100" w:firstLine="20"/>
    </w:pPr>
    <w:rPr>
      <w:rFonts w:ascii="Cambria" w:eastAsia="Cambria" w:hAnsi="Cambria" w:cs="Cambria"/>
      <w:b/>
      <w:bCs/>
      <w:i/>
      <w:iCs/>
      <w:sz w:val="32"/>
      <w:szCs w:val="32"/>
    </w:rPr>
  </w:style>
  <w:style w:type="paragraph" w:customStyle="1" w:styleId="20">
    <w:name w:val="Основен текст (2)"/>
    <w:basedOn w:val="Normal"/>
    <w:link w:val="2"/>
    <w:pPr>
      <w:spacing w:line="288" w:lineRule="auto"/>
      <w:ind w:firstLine="700"/>
    </w:pPr>
    <w:rPr>
      <w:rFonts w:ascii="Arial" w:eastAsia="Arial" w:hAnsi="Arial" w:cs="Arial"/>
      <w:i/>
      <w:iCs/>
      <w:sz w:val="26"/>
      <w:szCs w:val="26"/>
    </w:rPr>
  </w:style>
  <w:style w:type="paragraph" w:customStyle="1" w:styleId="a2">
    <w:name w:val="Заглавие на изображение"/>
    <w:basedOn w:val="Normal"/>
    <w:link w:val="a1"/>
    <w:pPr>
      <w:spacing w:after="30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ен текст (3)"/>
    <w:basedOn w:val="Normal"/>
    <w:link w:val="3"/>
    <w:pPr>
      <w:spacing w:line="300" w:lineRule="auto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4">
    <w:name w:val="Други"/>
    <w:basedOn w:val="Normal"/>
    <w:link w:val="a3"/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лавие #1"/>
    <w:basedOn w:val="Normal"/>
    <w:link w:val="1"/>
    <w:pPr>
      <w:spacing w:before="60" w:after="120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 Paskalev</dc:creator>
  <cp:lastModifiedBy>Атанас Паскалев</cp:lastModifiedBy>
  <cp:revision>2</cp:revision>
  <dcterms:created xsi:type="dcterms:W3CDTF">2023-06-20T10:12:00Z</dcterms:created>
  <dcterms:modified xsi:type="dcterms:W3CDTF">2023-06-20T10:12:00Z</dcterms:modified>
</cp:coreProperties>
</file>