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70" w:rsidRPr="005515DA" w:rsidRDefault="00D05A70" w:rsidP="00D05A70">
      <w:pPr>
        <w:spacing w:after="0" w:line="240" w:lineRule="auto"/>
        <w:jc w:val="center"/>
        <w:rPr>
          <w:rFonts w:ascii="Calibri" w:eastAsia="Arial Unicode MS" w:hAnsi="Calibri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15DA">
        <w:rPr>
          <w:rFonts w:ascii="Times New Roman" w:eastAsia="Arial Unicode MS" w:hAnsi="Times New Roman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Фондация</w:t>
      </w:r>
      <w:r w:rsidRPr="005515DA">
        <w:rPr>
          <w:rFonts w:ascii="Calibri" w:eastAsia="Arial Unicode MS" w:hAnsi="Calibri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15DA">
        <w:rPr>
          <w:rFonts w:ascii="Times New Roman" w:eastAsia="Arial Unicode MS" w:hAnsi="Times New Roman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Детето</w:t>
      </w:r>
      <w:r w:rsidRPr="005515DA">
        <w:rPr>
          <w:rFonts w:ascii="Calibri" w:eastAsia="Arial Unicode MS" w:hAnsi="Calibri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15DA">
        <w:rPr>
          <w:rFonts w:ascii="Times New Roman" w:eastAsia="Arial Unicode MS" w:hAnsi="Times New Roman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5515DA">
        <w:rPr>
          <w:rFonts w:ascii="Calibri" w:eastAsia="Arial Unicode MS" w:hAnsi="Calibri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15DA">
        <w:rPr>
          <w:rFonts w:ascii="Times New Roman" w:eastAsia="Arial Unicode MS" w:hAnsi="Times New Roman" w:cs="Times New Roman"/>
          <w:b/>
          <w:smallCaps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Фолклора</w:t>
      </w:r>
    </w:p>
    <w:p w:rsidR="00D05A70" w:rsidRPr="005515DA" w:rsidRDefault="00D05A70" w:rsidP="00D05A70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5515DA">
        <w:rPr>
          <w:rFonts w:ascii="Times New Roman" w:eastAsia="Arial Unicode MS" w:hAnsi="Times New Roman" w:cs="Times New Roman"/>
        </w:rPr>
        <w:t>София 1606, ул. Люлин планина № 4</w:t>
      </w:r>
    </w:p>
    <w:p w:rsidR="00D05A70" w:rsidRPr="005515DA" w:rsidRDefault="00D05A70" w:rsidP="00D05A70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5515DA">
        <w:rPr>
          <w:rFonts w:ascii="Times New Roman" w:eastAsia="Arial Unicode MS" w:hAnsi="Times New Roman" w:cs="Times New Roman"/>
        </w:rPr>
        <w:t>Пощенски адрес: София 1000, п.к. 51</w:t>
      </w:r>
    </w:p>
    <w:p w:rsidR="00D05A70" w:rsidRPr="005515DA" w:rsidRDefault="00D05A70" w:rsidP="00D05A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5515DA">
        <w:rPr>
          <w:rFonts w:ascii="Times New Roman" w:eastAsia="Arial Unicode MS" w:hAnsi="Times New Roman" w:cs="Times New Roman"/>
        </w:rPr>
        <w:t>Телефон за контакт: 0899 178 664</w:t>
      </w:r>
    </w:p>
    <w:p w:rsidR="00D05A70" w:rsidRPr="005515DA" w:rsidRDefault="00D05A70" w:rsidP="00D05A70">
      <w:pPr>
        <w:spacing w:after="120"/>
        <w:rPr>
          <w:rFonts w:ascii="Calibri" w:eastAsia="Calibri" w:hAnsi="Calibri" w:cs="Times New Roman"/>
          <w:b/>
          <w:snapToGrid w:val="0"/>
          <w:sz w:val="16"/>
          <w:szCs w:val="24"/>
        </w:rPr>
      </w:pPr>
    </w:p>
    <w:p w:rsidR="00D05A70" w:rsidRPr="00AE6777" w:rsidRDefault="00846D78" w:rsidP="00D05A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НАЦИОНАЛЕН КОНКУРС  </w:t>
      </w:r>
      <w:r w:rsidR="00D05A70" w:rsidRPr="00AE6777">
        <w:rPr>
          <w:rFonts w:ascii="Times New Roman" w:hAnsi="Times New Roman" w:cs="Times New Roman"/>
          <w:sz w:val="24"/>
          <w:szCs w:val="24"/>
        </w:rPr>
        <w:t>ЗА ДЕТСКА РИСУНКА</w:t>
      </w:r>
    </w:p>
    <w:p w:rsidR="00D05A70" w:rsidRPr="00AE6777" w:rsidRDefault="00D05A70" w:rsidP="00D05A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77">
        <w:rPr>
          <w:rFonts w:ascii="Times New Roman" w:eastAsia="Times New Roman" w:hAnsi="Times New Roman" w:cs="Times New Roman"/>
          <w:b/>
          <w:sz w:val="24"/>
          <w:szCs w:val="24"/>
        </w:rPr>
        <w:t>БЪЛГАРСКИ СВЕТЦИ, ЦАРЕ, ГЕРОИ</w:t>
      </w:r>
    </w:p>
    <w:p w:rsidR="00D05A70" w:rsidRDefault="00D05A70" w:rsidP="00D05A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5A70" w:rsidRPr="00AE6777" w:rsidRDefault="00D05A70" w:rsidP="00D05A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6777">
        <w:rPr>
          <w:rFonts w:ascii="Times New Roman" w:hAnsi="Times New Roman" w:cs="Times New Roman"/>
          <w:sz w:val="24"/>
          <w:szCs w:val="24"/>
        </w:rPr>
        <w:t>РЕГЛАМЕНТ</w:t>
      </w:r>
    </w:p>
    <w:p w:rsidR="00D05A70" w:rsidRPr="00AE6777" w:rsidRDefault="00D05A70" w:rsidP="00D05A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6777">
        <w:rPr>
          <w:rFonts w:ascii="Times New Roman" w:hAnsi="Times New Roman" w:cs="Times New Roman"/>
          <w:b/>
          <w:sz w:val="24"/>
          <w:szCs w:val="24"/>
        </w:rPr>
        <w:t>Цел:</w:t>
      </w:r>
    </w:p>
    <w:p w:rsidR="00D05A70" w:rsidRPr="00AE6777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6777">
        <w:rPr>
          <w:rFonts w:ascii="Times New Roman" w:eastAsia="Times New Roman" w:hAnsi="Times New Roman" w:cs="Times New Roman"/>
          <w:sz w:val="24"/>
          <w:szCs w:val="24"/>
        </w:rPr>
        <w:t xml:space="preserve">Да даде възможност на деца, юноши и младежи чрез творчество и личностна изява да опознаят част от богатото културно наследство на народа ни.  Да свърже мъдростта на предците ни с младите хора днес и ги възпитава да бъдат нейни ценители, разпространители  и пазители. </w:t>
      </w:r>
    </w:p>
    <w:p w:rsidR="00D05A70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A70" w:rsidRPr="00D05A70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70">
        <w:rPr>
          <w:rFonts w:ascii="Times New Roman" w:eastAsia="Times New Roman" w:hAnsi="Times New Roman" w:cs="Times New Roman"/>
          <w:b/>
          <w:sz w:val="24"/>
          <w:szCs w:val="24"/>
        </w:rPr>
        <w:t>Предвиждаме:</w:t>
      </w:r>
    </w:p>
    <w:p w:rsidR="00D05A70" w:rsidRPr="00AE6777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6777">
        <w:rPr>
          <w:rFonts w:ascii="Times New Roman" w:eastAsia="Times New Roman" w:hAnsi="Times New Roman" w:cs="Times New Roman"/>
          <w:sz w:val="24"/>
          <w:szCs w:val="24"/>
        </w:rPr>
        <w:t>Илюстрация на фолклорни</w:t>
      </w:r>
      <w:r w:rsidR="0084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>образци – приказки, митове и легенди за български светци, царе и герои. Същите текстове ще бъдат преве</w:t>
      </w:r>
      <w:r w:rsidR="00846D78">
        <w:rPr>
          <w:rFonts w:ascii="Times New Roman" w:eastAsia="Times New Roman" w:hAnsi="Times New Roman" w:cs="Times New Roman"/>
          <w:sz w:val="24"/>
          <w:szCs w:val="24"/>
        </w:rPr>
        <w:t>ждани /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>чрез конкурс</w:t>
      </w:r>
      <w:r w:rsidR="00846D7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 xml:space="preserve"> от български юноши и младежи. С най-добрите илюстрации и преводи ще подготвим електронно издание</w:t>
      </w:r>
      <w:r w:rsidR="00A414E1">
        <w:rPr>
          <w:rFonts w:ascii="Times New Roman" w:eastAsia="Times New Roman" w:hAnsi="Times New Roman" w:cs="Times New Roman"/>
          <w:sz w:val="24"/>
          <w:szCs w:val="24"/>
        </w:rPr>
        <w:t xml:space="preserve"> на български и английски език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>. На 1 ноември, Ден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 xml:space="preserve"> на будите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>ите, ще открием изложба с илюстрации н Националния музей „Земята и хората“</w:t>
      </w:r>
      <w:r w:rsidR="00C16EF5">
        <w:rPr>
          <w:rFonts w:ascii="Times New Roman" w:eastAsia="Times New Roman" w:hAnsi="Times New Roman" w:cs="Times New Roman"/>
          <w:sz w:val="24"/>
          <w:szCs w:val="24"/>
        </w:rPr>
        <w:t xml:space="preserve"> в София</w:t>
      </w:r>
      <w:r w:rsidR="00846D78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>ай-изявените участници в двата конкурса</w:t>
      </w:r>
      <w:r w:rsidR="00846D78">
        <w:rPr>
          <w:rFonts w:ascii="Times New Roman" w:eastAsia="Times New Roman" w:hAnsi="Times New Roman" w:cs="Times New Roman"/>
          <w:sz w:val="24"/>
          <w:szCs w:val="24"/>
        </w:rPr>
        <w:t xml:space="preserve"> ще бъдат наградени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A70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A70" w:rsidRPr="00AE6777" w:rsidRDefault="00D05A70" w:rsidP="00D05A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777">
        <w:rPr>
          <w:rFonts w:ascii="Times New Roman" w:hAnsi="Times New Roman" w:cs="Times New Roman"/>
          <w:b/>
          <w:sz w:val="24"/>
          <w:szCs w:val="24"/>
        </w:rPr>
        <w:t>Условия за участие</w:t>
      </w:r>
      <w:r w:rsidRPr="00AE6777">
        <w:rPr>
          <w:rFonts w:ascii="Times New Roman" w:hAnsi="Times New Roman" w:cs="Times New Roman"/>
          <w:sz w:val="24"/>
          <w:szCs w:val="24"/>
        </w:rPr>
        <w:t xml:space="preserve">: Всеки участник може да избере до два текста  от </w:t>
      </w:r>
      <w:r>
        <w:rPr>
          <w:rFonts w:ascii="Times New Roman" w:hAnsi="Times New Roman" w:cs="Times New Roman"/>
          <w:sz w:val="24"/>
          <w:szCs w:val="24"/>
        </w:rPr>
        <w:t xml:space="preserve">направения от фондацията подбор </w:t>
      </w:r>
      <w:r w:rsidRPr="00AE6777">
        <w:rPr>
          <w:rFonts w:ascii="Times New Roman" w:hAnsi="Times New Roman" w:cs="Times New Roman"/>
          <w:sz w:val="24"/>
          <w:szCs w:val="24"/>
        </w:rPr>
        <w:t>за илюстрация.</w:t>
      </w:r>
    </w:p>
    <w:p w:rsidR="00D05A70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A70" w:rsidRPr="00AE6777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6777">
        <w:rPr>
          <w:rFonts w:ascii="Times New Roman" w:eastAsia="Times New Roman" w:hAnsi="Times New Roman" w:cs="Times New Roman"/>
          <w:b/>
          <w:sz w:val="24"/>
          <w:szCs w:val="24"/>
        </w:rPr>
        <w:t>Участници:</w:t>
      </w:r>
      <w:r w:rsidR="00846D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6777">
        <w:rPr>
          <w:rFonts w:ascii="Times New Roman" w:eastAsia="Times New Roman" w:hAnsi="Times New Roman" w:cs="Times New Roman"/>
          <w:sz w:val="24"/>
          <w:szCs w:val="24"/>
        </w:rPr>
        <w:t>Деца, юноши и младежи от 7 до 19 години.</w:t>
      </w:r>
    </w:p>
    <w:p w:rsidR="00D05A70" w:rsidRPr="00AE6777" w:rsidRDefault="00D05A70" w:rsidP="00D05A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5A70" w:rsidRPr="00AE6777" w:rsidRDefault="00D05A70" w:rsidP="00D05A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6777">
        <w:rPr>
          <w:rFonts w:ascii="Times New Roman" w:hAnsi="Times New Roman" w:cs="Times New Roman"/>
          <w:b/>
          <w:sz w:val="24"/>
          <w:szCs w:val="24"/>
        </w:rPr>
        <w:t>Изисквания към рисунките</w:t>
      </w:r>
      <w:r w:rsidR="00846D78">
        <w:rPr>
          <w:rFonts w:ascii="Times New Roman" w:hAnsi="Times New Roman" w:cs="Times New Roman"/>
          <w:b/>
          <w:sz w:val="24"/>
          <w:szCs w:val="24"/>
        </w:rPr>
        <w:t>:</w:t>
      </w:r>
    </w:p>
    <w:p w:rsidR="00D05A70" w:rsidRPr="00AE6777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777">
        <w:rPr>
          <w:rFonts w:ascii="Times New Roman" w:hAnsi="Times New Roman" w:cs="Times New Roman"/>
          <w:i/>
          <w:sz w:val="24"/>
          <w:szCs w:val="24"/>
        </w:rPr>
        <w:t>Техника на рисуване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>Акварел, пастели, цветни моливи</w:t>
      </w:r>
      <w:r w:rsidR="0084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смесени и други изобразителни</w:t>
      </w:r>
      <w:r w:rsidR="0084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техники.</w:t>
      </w:r>
    </w:p>
    <w:p w:rsidR="00D05A70" w:rsidRPr="00AE6777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 – 35/50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см. 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А4</w:t>
      </w:r>
    </w:p>
    <w:p w:rsidR="00D05A70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A70" w:rsidRPr="00846D78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6D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Журиране: </w:t>
      </w:r>
    </w:p>
    <w:p w:rsidR="00D05A70" w:rsidRPr="00763FF8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Творбите на участниците ще бъдат </w:t>
      </w:r>
      <w:r w:rsidR="00846D78"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оценявани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4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възрастови групи:</w:t>
      </w: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05A70" w:rsidRPr="00763FF8" w:rsidRDefault="00D05A70" w:rsidP="00846D7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 група        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7- 10</w:t>
      </w: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години; </w:t>
      </w:r>
      <w:bookmarkStart w:id="0" w:name="_GoBack"/>
      <w:bookmarkEnd w:id="0"/>
    </w:p>
    <w:p w:rsidR="00D05A70" w:rsidRPr="00763FF8" w:rsidRDefault="00D05A70" w:rsidP="00846D7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група 1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години;</w:t>
      </w:r>
    </w:p>
    <w:p w:rsidR="00D05A70" w:rsidRPr="00763FF8" w:rsidRDefault="00D05A70" w:rsidP="00846D7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 група 1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63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години;</w:t>
      </w:r>
    </w:p>
    <w:p w:rsidR="00D05A70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A70" w:rsidRDefault="00846D78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Краен с</w:t>
      </w:r>
      <w:r w:rsidR="00D05A70" w:rsidRPr="00846D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рок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получаване</w:t>
      </w:r>
      <w:r w:rsidR="00D05A70" w:rsidRPr="00846D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рисунките</w:t>
      </w:r>
      <w:r w:rsidRPr="00AC4C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AC4C6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05A70" w:rsidRPr="00AC4C60">
        <w:rPr>
          <w:rFonts w:ascii="Times New Roman" w:eastAsia="Times New Roman" w:hAnsi="Times New Roman" w:cs="Times New Roman"/>
          <w:sz w:val="24"/>
          <w:szCs w:val="24"/>
          <w:lang w:eastAsia="bg-BG"/>
        </w:rPr>
        <w:t>0.10.2023</w:t>
      </w:r>
    </w:p>
    <w:p w:rsidR="00D05A70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6D78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 w:rsidR="0084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получаване на рисунките: Лилия Старева, фондация „Детето и фолклора“, ул.</w:t>
      </w:r>
      <w:r w:rsidR="00C52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6D78">
        <w:rPr>
          <w:rFonts w:ascii="Times New Roman" w:eastAsia="Times New Roman" w:hAnsi="Times New Roman" w:cs="Times New Roman"/>
          <w:sz w:val="24"/>
          <w:szCs w:val="24"/>
          <w:lang w:eastAsia="bg-BG"/>
        </w:rPr>
        <w:t>“Люлин планина“ 4, София 1606. Или: п.к. 51, София 1000, за  конкурса „Български светци, царе, герои“.</w:t>
      </w:r>
    </w:p>
    <w:p w:rsidR="00D05A70" w:rsidRDefault="00D05A70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Рисунките трябва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съдържат информация за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автора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4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адрес, 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r w:rsidR="0084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училище, име на преподавателя</w:t>
      </w:r>
      <w:r w:rsidR="0084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рисуване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телефони за връзка</w:t>
      </w:r>
      <w:r w:rsidR="00846D7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5A70" w:rsidRDefault="00846D78" w:rsidP="00D05A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Получените илюстрации остават във фонда на фондацията и могат да се използват за организиране на изложби и други издания на организацията.</w:t>
      </w:r>
    </w:p>
    <w:p w:rsidR="00F407C2" w:rsidRDefault="00D05A70" w:rsidP="00846D78">
      <w:pPr>
        <w:spacing w:after="0" w:line="240" w:lineRule="auto"/>
        <w:ind w:firstLine="709"/>
      </w:pP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C52B19"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информация: Лилия Старева, председател на фон</w:t>
      </w:r>
      <w:r w:rsidR="0084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дация „Детето и фолклора“, </w:t>
      </w:r>
      <w:r w:rsidRPr="00AE6777">
        <w:rPr>
          <w:rFonts w:ascii="Times New Roman" w:eastAsia="Times New Roman" w:hAnsi="Times New Roman" w:cs="Times New Roman"/>
          <w:sz w:val="24"/>
          <w:szCs w:val="24"/>
          <w:lang w:eastAsia="bg-BG"/>
        </w:rPr>
        <w:t>0899178664</w:t>
      </w:r>
    </w:p>
    <w:p w:rsidR="00C52B19" w:rsidRDefault="00C52B1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A70" w:rsidRPr="00AC4C60" w:rsidRDefault="00846D78">
      <w:pPr>
        <w:rPr>
          <w:rFonts w:ascii="Times New Roman" w:hAnsi="Times New Roman" w:cs="Times New Roman"/>
          <w:sz w:val="24"/>
          <w:szCs w:val="24"/>
        </w:rPr>
      </w:pPr>
      <w:r w:rsidRPr="00AC4C60">
        <w:rPr>
          <w:rFonts w:ascii="Times New Roman" w:hAnsi="Times New Roman" w:cs="Times New Roman"/>
          <w:sz w:val="24"/>
          <w:szCs w:val="24"/>
        </w:rPr>
        <w:t>София, 1</w:t>
      </w:r>
      <w:r w:rsidR="00D05A70" w:rsidRPr="00AC4C60">
        <w:rPr>
          <w:rFonts w:ascii="Times New Roman" w:hAnsi="Times New Roman" w:cs="Times New Roman"/>
          <w:sz w:val="24"/>
          <w:szCs w:val="24"/>
        </w:rPr>
        <w:t>.0</w:t>
      </w:r>
      <w:r w:rsidR="00AC4C60" w:rsidRPr="00AC4C60">
        <w:rPr>
          <w:rFonts w:ascii="Times New Roman" w:hAnsi="Times New Roman" w:cs="Times New Roman"/>
          <w:sz w:val="24"/>
          <w:szCs w:val="24"/>
        </w:rPr>
        <w:t>9</w:t>
      </w:r>
      <w:r w:rsidR="00D05A70" w:rsidRPr="00AC4C60">
        <w:rPr>
          <w:rFonts w:ascii="Times New Roman" w:hAnsi="Times New Roman" w:cs="Times New Roman"/>
          <w:sz w:val="24"/>
          <w:szCs w:val="24"/>
        </w:rPr>
        <w:t>.2023</w:t>
      </w:r>
    </w:p>
    <w:sectPr w:rsidR="00D05A70" w:rsidRPr="00AC4C60" w:rsidSect="00C52B19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404"/>
    <w:multiLevelType w:val="multilevel"/>
    <w:tmpl w:val="2862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70"/>
    <w:rsid w:val="00594BCC"/>
    <w:rsid w:val="00846D78"/>
    <w:rsid w:val="00A414E1"/>
    <w:rsid w:val="00AC4C60"/>
    <w:rsid w:val="00C16EF5"/>
    <w:rsid w:val="00C52B19"/>
    <w:rsid w:val="00D05A70"/>
    <w:rsid w:val="00ED3918"/>
    <w:rsid w:val="00F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Starev</dc:creator>
  <cp:lastModifiedBy>Plamen Starev</cp:lastModifiedBy>
  <cp:revision>4</cp:revision>
  <dcterms:created xsi:type="dcterms:W3CDTF">2023-07-29T08:11:00Z</dcterms:created>
  <dcterms:modified xsi:type="dcterms:W3CDTF">2023-09-04T12:01:00Z</dcterms:modified>
</cp:coreProperties>
</file>