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A517" w14:textId="78B0DE0D" w:rsidR="00227050" w:rsidRDefault="00227050" w:rsidP="00C844A3">
      <w:pPr>
        <w:pStyle w:val="xelementtoproof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Вх. №РУО1-</w:t>
      </w:r>
      <w:r w:rsidR="00000558">
        <w:rPr>
          <w:rFonts w:ascii="Calibri" w:hAnsi="Calibri" w:cs="Calibri"/>
          <w:b/>
          <w:bCs/>
          <w:color w:val="000000"/>
          <w:bdr w:val="none" w:sz="0" w:space="0" w:color="auto" w:frame="1"/>
        </w:rPr>
        <w:t>11310/08.04.2024 г.</w:t>
      </w:r>
    </w:p>
    <w:p w14:paraId="5B9CAFBA" w14:textId="77777777" w:rsidR="00227050" w:rsidRDefault="00227050" w:rsidP="00C844A3">
      <w:pPr>
        <w:pStyle w:val="xelementtoproof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14:paraId="07A362FD" w14:textId="26D52FEF" w:rsidR="00C844A3" w:rsidRDefault="00C844A3" w:rsidP="00C844A3">
      <w:pPr>
        <w:pStyle w:val="xelementtoproof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УВАЖАЕМИ ГОСПОЖИ И ГОСПОДА,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221928A1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3A385C1D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На основание Заповед № РД09-2046/28.08.2023 г. на министъра на образованието и науката за определяне на дати за провеждане на държавни зрелостни изпити и на график на дейностите през учебната 2023/2024 година и в изпълнение на чл. 97а от Наредба № 11 от 01.09.2016 г. за оценяване на резултатите от обучението на учениците, Ви информираме за дейностите по подготовка и провеждане на видеоконтрола, които училищата от Вашата област следва да изпълнят преди, по време и след приключване на изпитите.  Инструкцията за работа с портала за видеонаблюдение и Инструкцията за поставяне на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обозначителни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идентификатори в помещенията (изпитните зали) под видеоконтрол за провеждане на  ДЗИ може да намерите в меню „За връзка с нас“ на портала </w:t>
      </w:r>
      <w:hyperlink r:id="rId4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– „ДЗИ 2024“. </w:t>
      </w:r>
    </w:p>
    <w:p w14:paraId="367B18D2" w14:textId="77777777" w:rsidR="00284D90" w:rsidRDefault="00284D90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14160776" w14:textId="760B9C60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Инструкция към училищата, в които ще се провежда държавни зрелостни изпити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2C28EBFF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1. Предварителна подготовка: </w:t>
      </w:r>
    </w:p>
    <w:p w14:paraId="38F25CF8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1.1. Уверете се, че разполагате с необходимите технически средства и инфраструктура за видеонаблюдението (камери, окабеляване и видео записващо устройство) на местата за подготовка и за провеждане на изпити. </w:t>
      </w:r>
    </w:p>
    <w:p w14:paraId="44E56CF0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1.2. В случай, че някой от компонентите от т. 1.1. не са налични или са технически неизправни, моля да ги набавите или приведете в техническа изправност не по-късно от 25.04.2024 г.,  във връзка с изискванията от Наредба 11, чл. 97а. ал. 3 (”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Директорът на училището, в което се провежда държавен зрелостен изпит, осигурява необходимата техника за провеждане на държавен зрелостен изпит ”)</w:t>
      </w:r>
      <w:r>
        <w:rPr>
          <w:rFonts w:ascii="Calibri" w:hAnsi="Calibri" w:cs="Calibri"/>
          <w:color w:val="000000"/>
          <w:bdr w:val="none" w:sz="0" w:space="0" w:color="auto" w:frame="1"/>
        </w:rPr>
        <w:t>. </w:t>
      </w:r>
    </w:p>
    <w:p w14:paraId="3090FAAC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 Настройка и проверка на училищния DVR/NVR/XVR се извършва не по-късно от 10.05.2024 г. независимо от датата на провеждания изпит: </w:t>
      </w:r>
    </w:p>
    <w:p w14:paraId="44ED56E6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2.1. Да се включи чрез мрежов кабел, директно свързващ (без междинни устройства – рутер,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суич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др.) училищното видео записващо устройство към порт 3 на рутера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училище“. Напомняме, че порт 1 на рутера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 е за кабелът, който осигурява интернет, към порт 2 е свързан компютърът за работа с ИСРМ. В случай, че мрежовият кабел свързващ рутера на 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 и училищното видео записващо устройство е с дължина повече от 100 метра или е невъзможно свързването им без да бъде преместен рутерът, е необходимо да преместите рутера и да го свържете по описания по-горе начин към училищното видео записващо устройство 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(в този случай след провеждане на ДЗИ възстановете връзката на рутера с компютъра за работа с ИСРМ).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602B9B28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t>2.1.2. Тези училища, които имат повече от един DVR/NVR/XVR, включват към рутера този, който обхваща най-много класни стаи, в които се провежда ДЗИ. Другите налични видео записващи устройства се настройват да записват постоянно на локално ниво по време на държавните зрелостни изпити. </w:t>
      </w:r>
    </w:p>
    <w:p w14:paraId="03EC3310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2.2. Да се извършат следните настройки на видео записващото устройство, което е включено към рутера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 на локално ниво: </w:t>
      </w:r>
    </w:p>
    <w:p w14:paraId="176FA503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2.2.1. При вход в портала </w:t>
      </w:r>
      <w:hyperlink r:id="rId5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– „ДЗИ 2024“ и успешно премината първа стъпка – Активация, ще се визуализира IP-адрес и мрежови настройки за видео записващото устройство, който трябва да въведете в настройките на същото. </w:t>
      </w:r>
    </w:p>
    <w:p w14:paraId="311A2069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2.2.2. След извършване на настройката на видео записващото устройство, направете проверка за коректност, като използвате подробната инструкция, оцветена в червено: “Инструкция за активация на устройството” налична след вход във Вашия профил. </w:t>
      </w:r>
    </w:p>
    <w:p w14:paraId="525A1816" w14:textId="77777777" w:rsidR="00C844A3" w:rsidRDefault="00C844A3" w:rsidP="00C844A3">
      <w:pPr>
        <w:pStyle w:val="xelementtoproof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2.3. При наличието на NVR или XVR с IP камери, е необходимо IP камерите, които са свързани към записващото устройство да бъдат с мрежови настройки по DCHP (получаване на автоматични IP адреси) или в случай, че камерите са със статични мрежови настройки е необходимо да бъдат коригирани с мрежови настройки съответстващи с вашето устройство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училище“. За да получите коректни мрежови настройки за вашите IP камери, съответстващи с вашия пакет, е необходимо да се свържете с екипа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 на телефон 0700 20 250 или да изпратите мейл до </w:t>
      </w:r>
      <w:hyperlink r:id="rId6" w:history="1">
        <w:r>
          <w:rPr>
            <w:rStyle w:val="Hyperlink"/>
            <w:rFonts w:ascii="Calibri" w:hAnsi="Calibri" w:cs="Calibri"/>
            <w:color w:val="000000"/>
            <w:bdr w:val="none" w:sz="0" w:space="0" w:color="auto" w:frame="1"/>
          </w:rPr>
          <w:t>safeschool@mon.bg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 като посочите номера на вашето устройство. Мрежовите кабели на IP камерите и NVR/XVR устройството трябва да бъдат включени в един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суич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>, който да няма връзка с вашата локална мрежа. В портала </w:t>
      </w:r>
      <w:hyperlink r:id="rId7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– „ДЗИ 2024“ са налични индивидуалните мрежови настройки предвидени за NVR/XVR. След като са въведени настройките на записващото устройство, следва да се осигури връзката му с рутера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училище“, като се свърже порт 3 на рутера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 към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суича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с NVR/XVR и IP камерите. При успешно преминати стъпки по активация, настройка и проверка на свързаността, се обърнете към представител на 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училище“, за да бъде потвърдено получаването на видео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стрийм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в реално време.  </w:t>
      </w:r>
    </w:p>
    <w:p w14:paraId="655AE9D1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3. В деня преди всеки един от изпитите от ДЗИ, който се провежда във Вашето училище следва да: </w:t>
      </w:r>
    </w:p>
    <w:p w14:paraId="6BC8F15B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3.1. Въведете имената на видео контрольорите и техните пълни контакти (телефон и мейл) във Вашия профил в </w:t>
      </w:r>
      <w:hyperlink r:id="rId8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, съгласно т. 2.1 от „Инструкцията за работа с портала“ налична в страница 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„</w:t>
      </w:r>
      <w:r>
        <w:rPr>
          <w:rFonts w:ascii="Calibri" w:hAnsi="Calibri" w:cs="Calibri"/>
          <w:color w:val="000000"/>
          <w:bdr w:val="none" w:sz="0" w:space="0" w:color="auto" w:frame="1"/>
        </w:rPr>
        <w:t>За връзка с нас". </w:t>
      </w:r>
    </w:p>
    <w:p w14:paraId="16E0289F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3.2. Въведете имената на квесторите и тяхното разпределение по зали във Вашия профил в </w:t>
      </w:r>
      <w:hyperlink r:id="rId9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, съгласно т. 2.1 от Инструкцията за работа с портала. </w:t>
      </w:r>
    </w:p>
    <w:p w14:paraId="30831947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t>3.3. Генерирайте и отпечатайте визуалните маркери и „Контролен лист за видео контрольор училище“, съгласно т. 2.2 от Инструкцията за работа с портала. </w:t>
      </w:r>
    </w:p>
    <w:p w14:paraId="306D9781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3.4. Разположите визуалните маркери в изпитните зали съгласно Инструкция за поставяне на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обозначителни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идентификатори в помещенията (изпитните зали) под видеоконтрол за провеждане на ДЗИ. След поставянето на маркерите се уверите, че същите са видими от локалния видеооператорски терминал. </w:t>
      </w:r>
    </w:p>
    <w:p w14:paraId="7759FA1D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3.5. Разположите работните места на учениците и квесторите в изпитната зала така, че да са видими от локалния видеооператорски терминал. </w:t>
      </w:r>
    </w:p>
    <w:p w14:paraId="51DD2AF6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 В деня на самия изпит, в училището е необходимо: </w:t>
      </w:r>
    </w:p>
    <w:p w14:paraId="2CC60618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4.1. Контролният лист да се получи от училищния видео контрольор, определен със Заповед на директора, преди началото на изпита и да бъде попълван по време на самия изпит. </w:t>
      </w:r>
    </w:p>
    <w:p w14:paraId="43E4A1AF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4.2. Преди началото на изпита направете  проверка  на видео записващите  устройствата дали са включени в режим на пълен запис (не само при движение). </w:t>
      </w:r>
    </w:p>
    <w:p w14:paraId="351B7DAF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4.3. Преди започване на изпита да проверите визуално на монитора дали се виждат всички ученици и да отразите направената проверка в контролния лист за съответния изпит. </w:t>
      </w:r>
    </w:p>
    <w:p w14:paraId="7AB16482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4.4. Да отразите в контролния лист всички забелязани отклонения от ПИС заедно с предприетите мерки за всяко едно от тях. </w:t>
      </w:r>
    </w:p>
    <w:p w14:paraId="0269C970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4.5. При възникване на критични инциденти (тип сериозни съмнения и/или установени преписвания от ученици, некоректно поведение на квестори, външни хора в залите и др.) е необходимо незабавно да регистрирате сигнала към РУО/МОН в системата, съгласно т. 3 от „Инструкцията за работа с портала“. </w:t>
      </w:r>
    </w:p>
    <w:p w14:paraId="2F618B0E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4.6. Да впишете  имената на квесторите в списъка, ако има размествания по зали преди началото или по време на самия изпит, да отразите промените съгласно т. 2.1 от „Инструкцията за работа с портала“ за видеонаблюдение. </w:t>
      </w:r>
    </w:p>
    <w:p w14:paraId="4C2068DC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4.7. Видеонаблюдение на училищно ниво чрез видео записващото устройство, свързано към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училище“, може да се осъществи по един от двата начина: </w:t>
      </w:r>
    </w:p>
    <w:p w14:paraId="1263A96D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4.7.1. Като използвате директната конзола на устройството (монитор, клавиатура и мишка включени директно към самото видео записващо устройство); </w:t>
      </w:r>
    </w:p>
    <w:p w14:paraId="1467647C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4.7.2. Като 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осъществете локална свързаност към Вашето устройство „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и безопасно училище" посредством криптираната безжичната мрежа "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SafeSchool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by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Orak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R6", като използвате индивидуалната 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Wi-Fi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парола за Вашето училище, която можете да получите след като натиснете бутона „Вземи парола“ в меню „Активиране на пакет“ във Вашия профил в портала </w:t>
      </w:r>
      <w:hyperlink r:id="rId10" w:tgtFrame="_blank" w:history="1">
        <w:r>
          <w:rPr>
            <w:rStyle w:val="Hyperlink"/>
            <w:rFonts w:ascii="Calibri" w:hAnsi="Calibri" w:cs="Calibri"/>
            <w:i/>
            <w:iCs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. След успешното Ви свързване с устройството,</w:t>
      </w:r>
      <w:r>
        <w:rPr>
          <w:rFonts w:ascii="Calibri" w:hAnsi="Calibri" w:cs="Calibri"/>
          <w:color w:val="000000"/>
          <w:bdr w:val="none" w:sz="0" w:space="0" w:color="auto" w:frame="1"/>
        </w:rPr>
        <w:t> видео записващото устройство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 е 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lastRenderedPageBreak/>
        <w:t>достъпено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от безжичната мрежа на посочения в портала, при вземането на паролата, IP адрес.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5D86B120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5. След края на всеки изпитен ден: </w:t>
      </w:r>
    </w:p>
    <w:p w14:paraId="13460ECA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5.1. Архивирайте и запишете на външен носител пълния архив видеозаписи за всяка отделна изпитна зала (в срок не по-късно от 2 месеца след провеждане на ДЗИ записите следва да бъдат унищожени). Отразете успешното архивиране на файловете в „Контролен лист за видео контрольор". </w:t>
      </w:r>
    </w:p>
    <w:p w14:paraId="01B22005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5.2. Подпишете контролния лист за видео контрольор и го изпратете по електронна поща към РУО с копие до </w:t>
      </w:r>
      <w:hyperlink r:id="rId11" w:history="1">
        <w:r>
          <w:rPr>
            <w:rStyle w:val="Hyperlink"/>
            <w:rFonts w:ascii="Calibri" w:hAnsi="Calibri" w:cs="Calibri"/>
            <w:color w:val="000000"/>
            <w:bdr w:val="none" w:sz="0" w:space="0" w:color="auto" w:frame="1"/>
          </w:rPr>
          <w:t>safeschool@mon.bg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. </w:t>
      </w:r>
    </w:p>
    <w:p w14:paraId="298321FB" w14:textId="77777777" w:rsidR="00C844A3" w:rsidRDefault="00C844A3" w:rsidP="00C844A3">
      <w:pPr>
        <w:pStyle w:val="xelementtoproof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5.3. Запишете видео архива във вашия акаунт в портала </w:t>
      </w:r>
      <w:hyperlink r:id="rId12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в срок до 5 дни след провеждането на съответния изпит от ДЗИ, съгласно „Инструкцията за работа с портала“ или предайте в седемдневен срок във Вашето РУО копие от архива Ви със съответния протокол, достъпен от секция „За връзка с нас“ на сайта </w:t>
      </w:r>
      <w:hyperlink r:id="rId13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. </w:t>
      </w:r>
    </w:p>
    <w:p w14:paraId="26BB5C93" w14:textId="77777777" w:rsidR="00C844A3" w:rsidRDefault="00C844A3" w:rsidP="00C844A3">
      <w:pPr>
        <w:pStyle w:val="xelementtoproof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color w:val="242424"/>
        </w:rPr>
        <w:t> </w:t>
      </w:r>
    </w:p>
    <w:p w14:paraId="7CDB3B55" w14:textId="77777777" w:rsidR="00C844A3" w:rsidRDefault="00C844A3" w:rsidP="00C844A3">
      <w:pPr>
        <w:pStyle w:val="xelementtoproof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*При необходимост от спешна реакция, може да ни пишете на </w:t>
      </w:r>
      <w:hyperlink r:id="rId14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safeschool@mon.bg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или ни позвъните на тел. 0700 20 250.</w:t>
      </w:r>
    </w:p>
    <w:p w14:paraId="0B309658" w14:textId="77777777" w:rsidR="00284D90" w:rsidRDefault="00284D90" w:rsidP="00284D90">
      <w:pPr>
        <w:pStyle w:val="xelementtoproof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УВАЖАЕМИ ГОСПОЖИ И ГОСПОДА,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620454EE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5B3B19AF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На основание Заповед № РД09-2046/28.08.2023 г. на министъра на образованието и науката за определяне на дати за провеждане на държавни зрелостни изпити и на график на дейностите през учебната 2023/2024 година и в изпълнение на чл. 97а от Наредба № 11 от 01.09.2016 г. за оценяване на резултатите от обучението на учениците, Ви информираме за дейностите по подготовка и провеждане на видеоконтрола, които училищата от Вашата област следва да изпълнят преди, по време и след приключване на изпитите.  Инструкцията за работа с портала за видеонаблюдение и Инструкцията за поставяне на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обозначителни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идентификатори в помещенията (изпитните зали) под видеоконтрол за провеждане на  ДЗИ може да намерите в меню „За връзка с нас“ на портала </w:t>
      </w:r>
      <w:hyperlink r:id="rId15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– „ДЗИ 2024“. </w:t>
      </w:r>
    </w:p>
    <w:p w14:paraId="055525A5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А. Инструкция към РУО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2E91E0F7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1. Наблюдение на ДЗИ в реално време ще бъде извършвано в училищата, в РУО и в националния мониторинг-център на МОН. </w:t>
      </w:r>
    </w:p>
    <w:p w14:paraId="2D703C26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 В срок до 25.04.2024г. следва да изпратите уведомителен мейл на </w:t>
      </w:r>
      <w:hyperlink r:id="rId16" w:history="1">
        <w:r>
          <w:rPr>
            <w:rStyle w:val="Hyperlink"/>
            <w:rFonts w:ascii="Calibri" w:hAnsi="Calibri" w:cs="Calibri"/>
            <w:color w:val="000000"/>
            <w:bdr w:val="none" w:sz="0" w:space="0" w:color="auto" w:frame="1"/>
          </w:rPr>
          <w:t>safeschool@mon.bg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с данните на координатора по видеонаблюдението от РУО. При влизане в портала </w:t>
      </w:r>
      <w:hyperlink r:id="rId17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– „ДЗИ 2024“ от компютър или мобилно устройство, ще имате възможност да виждате в реално време подаваните сигнали за нередности от училищата на територията на Вашето РУО (в случай че има такива). </w:t>
      </w:r>
    </w:p>
    <w:p w14:paraId="45C03E2B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t>След приключването на всеки изпит, Вашето РУО ще има достъп (от меню "Видео ДЗИ" в портала „ДЗИ 2024“) до архивни видеозаписи за отделните изпити и списъка на квесторите, които са присъствали в залите. </w:t>
      </w:r>
    </w:p>
    <w:p w14:paraId="7B1DD295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За въпроси от страна на РУО е отворен VIP телефон за връзка с екипа на "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училище", който може да се ползва единствено от служителите в РУО: 0886002209, Илиан Танев. </w:t>
      </w:r>
    </w:p>
    <w:p w14:paraId="42248B99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Б.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Инструкция към училищата, в които ще се провежда държавни зрелостни изпити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0F0C54F6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1. Предварителна подготовка: </w:t>
      </w:r>
    </w:p>
    <w:p w14:paraId="672415D1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1.1. Уверете се, че разполагате с необходимите технически средства и инфраструктура за видеонаблюдението (камери, окабеляване и видео записващо устройство) на местата за подготовка и за провеждане на изпити. </w:t>
      </w:r>
    </w:p>
    <w:p w14:paraId="6E65D275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1.2. В случай, че някой от компонентите от т. 1.1. не са налични или са технически неизправни, моля да ги набавите или приведете в техническа изправност не по-късно от 25.04.2024 г.,  във връзка с изискванията от Наредба 11, чл. 97а. ал. 3 (”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Директорът на училището, в което се провежда държавен зрелостен изпит, осигурява необходимата техника за провеждане на държавен зрелостен изпит ”)</w:t>
      </w:r>
      <w:r>
        <w:rPr>
          <w:rFonts w:ascii="Calibri" w:hAnsi="Calibri" w:cs="Calibri"/>
          <w:color w:val="000000"/>
          <w:bdr w:val="none" w:sz="0" w:space="0" w:color="auto" w:frame="1"/>
        </w:rPr>
        <w:t>. </w:t>
      </w:r>
    </w:p>
    <w:p w14:paraId="5347C30C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 Настройка и проверка на училищния DVR/NVR/XVR се извършва не по-късно от 10.05.2024 г. независимо от датата на провеждания изпит: </w:t>
      </w:r>
    </w:p>
    <w:p w14:paraId="0312769C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2.1. Да се включи чрез мрежов кабел, директно свързващ (без междинни устройства – рутер,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суич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др.) училищното видео записващо устройство към порт 3 на рутера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училище“. Напомняме, че порт 1 на рутера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 е за кабелът, който осигурява интернет, към порт 2 е свързан компютърът за работа с ИСРМ. В случай, че мрежовият кабел свързващ рутера на 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 и училищното видео записващо устройство е с дължина повече от 100 метра или е невъзможно свързването им без да бъде преместен рутерът, е необходимо да преместите рутера и да го свържете по описания по-горе начин към училищното видео записващо устройство 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(в този случай след провеждане на ДЗИ възстановете връзката на рутера с компютъра за работа с ИСРМ).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765CEA94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2.1.2. Тези училища, които имат повече от един DVR/NVR/XVR, включват към рутера този, който обхваща най-много класни стаи, в които се провежда ДЗИ. Другите налични видео записващи устройства се настройват да записват постоянно на локално ниво по време на държавните зрелостни изпити. </w:t>
      </w:r>
    </w:p>
    <w:p w14:paraId="65A01A8A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2.2. Да се извършат следните настройки на видео записващото устройство, което е включено към рутера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 на локално ниво: </w:t>
      </w:r>
    </w:p>
    <w:p w14:paraId="4A270AC1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2.2.1. При вход в портала </w:t>
      </w:r>
      <w:hyperlink r:id="rId18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– „ДЗИ 2024“ и успешно премината първа стъпка – Активация, ще се визуализира IP-адрес и мрежови настройки за видео записващото устройство, който трябва да въведете в настройките на същото. </w:t>
      </w:r>
    </w:p>
    <w:p w14:paraId="56D47A29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t>2.2.2. След извършване на настройката на видео записващото устройство, направете проверка за коректност, като използвате подробната инструкция, оцветена в червено: “Инструкция за активация на устройството” налична след вход във Вашия профил. </w:t>
      </w:r>
    </w:p>
    <w:p w14:paraId="305F4DE3" w14:textId="77777777" w:rsidR="00284D90" w:rsidRDefault="00284D90" w:rsidP="00284D90">
      <w:pPr>
        <w:pStyle w:val="xelementtoproof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2.3. При наличието на NVR или XVR с IP камери, е необходимо IP камерите, които са свързани към записващото устройство да бъдат с мрежови настройки по DCHP (получаване на автоматични IP адреси) или в случай, че камерите са със статични мрежови настройки е необходимо да бъдат коригирани с мрежови настройки съответстващи с вашето устройство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училище“. За да получите коректни мрежови настройки за вашите IP камери, съответстващи с вашия пакет, е необходимо да се свържете с екипа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 на телефон 0700 20 250 или да изпратите мейл до </w:t>
      </w:r>
      <w:hyperlink r:id="rId19" w:history="1">
        <w:r>
          <w:rPr>
            <w:rStyle w:val="Hyperlink"/>
            <w:rFonts w:ascii="Calibri" w:hAnsi="Calibri" w:cs="Calibri"/>
            <w:color w:val="000000"/>
            <w:bdr w:val="none" w:sz="0" w:space="0" w:color="auto" w:frame="1"/>
          </w:rPr>
          <w:t>safeschool@mon.bg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 като посочите номера на вашето устройство. Мрежовите кабели на IP камерите и NVR/XVR устройството трябва да бъдат включени в един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суич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>, който да няма връзка с вашата локална мрежа. В портала </w:t>
      </w:r>
      <w:hyperlink r:id="rId20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– „ДЗИ 2024“ са налични индивидуалните мрежови настройки предвидени за NVR/XVR. След като са въведени настройките на записващото устройство, следва да се осигури връзката му с рутера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училище“, като се свърже порт 3 на рутера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 към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суича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с NVR/XVR и IP камерите. При успешно преминати стъпки по активация, настройка и проверка на свързаността, се обърнете към представител на 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училище“, за да бъде потвърдено получаването на видео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стрийм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в реално време.  </w:t>
      </w:r>
    </w:p>
    <w:p w14:paraId="533BD2E2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3. В деня преди всеки един от изпитите от ДЗИ, който се провежда във Вашето училище следва да: </w:t>
      </w:r>
    </w:p>
    <w:p w14:paraId="391604A4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3.1. Въведете имената на видео контрольорите и техните пълни контакти (телефон и мейл) във Вашия профил в </w:t>
      </w:r>
      <w:hyperlink r:id="rId21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, съгласно т. 2.1 от „Инструкцията за работа с портала“ налична в страница 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„</w:t>
      </w:r>
      <w:r>
        <w:rPr>
          <w:rFonts w:ascii="Calibri" w:hAnsi="Calibri" w:cs="Calibri"/>
          <w:color w:val="000000"/>
          <w:bdr w:val="none" w:sz="0" w:space="0" w:color="auto" w:frame="1"/>
        </w:rPr>
        <w:t>За връзка с нас". </w:t>
      </w:r>
    </w:p>
    <w:p w14:paraId="1CBCC792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3.2. Въведете имената на квесторите и тяхното разпределение по зали във Вашия профил в </w:t>
      </w:r>
      <w:hyperlink r:id="rId22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, съгласно т. 2.1 от Инструкцията за работа с портала. </w:t>
      </w:r>
    </w:p>
    <w:p w14:paraId="1140E42A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3.3. Генерирайте и отпечатайте визуалните маркери и „Контролен лист за видео контрольор училище“, съгласно т. 2.2 от Инструкцията за работа с портала. </w:t>
      </w:r>
    </w:p>
    <w:p w14:paraId="017DD49C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3.4. Разположите визуалните маркери в изпитните зали съгласно Инструкция за поставяне на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обозначителни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идентификатори в помещенията (изпитните зали) под видеоконтрол за провеждане на ДЗИ. След поставянето на маркерите се уверите, че същите са видими от локалния видеооператорски терминал. </w:t>
      </w:r>
    </w:p>
    <w:p w14:paraId="535224BC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3.5. Разположите работните места на учениците и квесторите в изпитната зала така, че да са видими от локалния видеооператорски терминал. </w:t>
      </w:r>
    </w:p>
    <w:p w14:paraId="115825C1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 В деня на самия изпит, в училището е необходимо: </w:t>
      </w:r>
    </w:p>
    <w:p w14:paraId="7DAD19CD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t>4.1. Контролният лист да се получи от училищния видео контрольор, определен със Заповед на директора, преди началото на изпита и да бъде попълван по време на самия изпит. </w:t>
      </w:r>
    </w:p>
    <w:p w14:paraId="74C3D29E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4.2. Преди началото на изпита направете  проверка  на видео записващите  устройствата дали са включени в режим на пълен запис (не само при движение). </w:t>
      </w:r>
    </w:p>
    <w:p w14:paraId="1773EF10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4.3. Преди започване на изпита да проверите визуално на монитора дали се виждат всички ученици и да отразите направената проверка в контролния лист за съответния изпит. </w:t>
      </w:r>
    </w:p>
    <w:p w14:paraId="55A6EF6F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4.4. Да отразите в контролния лист всички забелязани отклонения от ПИС заедно с предприетите мерки за всяко едно от тях. </w:t>
      </w:r>
    </w:p>
    <w:p w14:paraId="003C5F21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4.5. При възникване на критични инциденти (тип сериозни съмнения и/или установени преписвания от ученици, некоректно поведение на квестори, външни хора в залите и др.) е необходимо незабавно да регистрирате сигнала към РУО/МОН в системата, съгласно т. 3 от „Инструкцията за работа с портала“. </w:t>
      </w:r>
    </w:p>
    <w:p w14:paraId="271A1463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4.6. Да впишете  имената на квесторите в списъка, ако има размествания по зали преди началото или по време на самия изпит, да отразите промените съгласно т. 2.1 от „Инструкцията за работа с портала“ за видеонаблюдение. </w:t>
      </w:r>
    </w:p>
    <w:p w14:paraId="2E8CD191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4.7. Видеонаблюдение на училищно ниво чрез видео записващото устройство, свързано към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училище“, може да се осъществи по един от двата начина: </w:t>
      </w:r>
    </w:p>
    <w:p w14:paraId="6B5060FE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4.7.1. Като използвате директната конзола на устройството (монитор, клавиатура и мишка включени директно към самото видео записващо устройство); </w:t>
      </w:r>
    </w:p>
    <w:p w14:paraId="05A5EEC2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4.7.2. Като 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осъществете локална свързаност към Вашето устройство „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и безопасно училище" посредством криптираната безжичната мрежа "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SafeSchool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by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Orak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R6", като използвате индивидуалната 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Wi-Fi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парола за Вашето училище, която можете да получите след като натиснете бутона „Вземи парола“ в меню „Активиране на пакет“ във Вашия профил в портала </w:t>
      </w:r>
      <w:hyperlink r:id="rId23" w:tgtFrame="_blank" w:history="1">
        <w:r>
          <w:rPr>
            <w:rStyle w:val="Hyperlink"/>
            <w:rFonts w:ascii="Calibri" w:hAnsi="Calibri" w:cs="Calibri"/>
            <w:i/>
            <w:iCs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. След успешното Ви свързване с устройството,</w:t>
      </w:r>
      <w:r>
        <w:rPr>
          <w:rFonts w:ascii="Calibri" w:hAnsi="Calibri" w:cs="Calibri"/>
          <w:color w:val="000000"/>
          <w:bdr w:val="none" w:sz="0" w:space="0" w:color="auto" w:frame="1"/>
        </w:rPr>
        <w:t> видео записващото устройство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 е 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достъпено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от безжичната мрежа на посочения в портала, при вземането на паролата, IP адрес.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49C52CF7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5. След края на всеки изпитен ден: </w:t>
      </w:r>
    </w:p>
    <w:p w14:paraId="2C5AEB2E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5.1. Архивирайте и запишете на външен носител пълния архив видеозаписи за всяка отделна изпитна зала (в срок не по-късно от 2 месеца след провеждане на ДЗИ записите следва да бъдат унищожени). Отразете успешното архивиране на файловете в „Контролен лист за видео контрольор". </w:t>
      </w:r>
    </w:p>
    <w:p w14:paraId="36FD0952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5.2. Подпишете контролния лист за видео контрольор и го изпратете по електронна поща към РУО с копие до </w:t>
      </w:r>
      <w:hyperlink r:id="rId24" w:history="1">
        <w:r>
          <w:rPr>
            <w:rStyle w:val="Hyperlink"/>
            <w:rFonts w:ascii="Calibri" w:hAnsi="Calibri" w:cs="Calibri"/>
            <w:color w:val="000000"/>
            <w:bdr w:val="none" w:sz="0" w:space="0" w:color="auto" w:frame="1"/>
          </w:rPr>
          <w:t>safeschool@mon.bg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. </w:t>
      </w:r>
    </w:p>
    <w:p w14:paraId="245B5ED1" w14:textId="77777777" w:rsidR="00284D90" w:rsidRDefault="00284D90" w:rsidP="00284D90">
      <w:pPr>
        <w:pStyle w:val="xelementtoproof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t>5.3. Запишете видео архива във вашия акаунт в портала </w:t>
      </w:r>
      <w:hyperlink r:id="rId25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в срок до 5 дни след провеждането на съответния изпит от ДЗИ, съгласно „Инструкцията за работа с портала“ или предайте в седемдневен срок във Вашето РУО копие от архива Ви със съответния протокол, достъпен от секция „За връзка с нас“ на сайта </w:t>
      </w:r>
      <w:hyperlink r:id="rId26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. </w:t>
      </w:r>
    </w:p>
    <w:p w14:paraId="60512B1A" w14:textId="77777777" w:rsidR="00284D90" w:rsidRDefault="00284D90" w:rsidP="00284D90">
      <w:pPr>
        <w:pStyle w:val="xelementtoproof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color w:val="242424"/>
        </w:rPr>
        <w:t> </w:t>
      </w:r>
    </w:p>
    <w:p w14:paraId="24EF609C" w14:textId="77777777" w:rsidR="00284D90" w:rsidRDefault="00284D90" w:rsidP="00284D90">
      <w:pPr>
        <w:pStyle w:val="xelementtoproof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*При необходимост от спешна реакция, може да ни пишете на </w:t>
      </w:r>
      <w:hyperlink r:id="rId27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safeschool@mon.bg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или ни позвъните на тел. 0700 20 250.</w:t>
      </w:r>
    </w:p>
    <w:p w14:paraId="0E5A0430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Поздрави,</w:t>
      </w:r>
    </w:p>
    <w:p w14:paraId="2E5F4BCD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Екипът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и Безопасно Училище“</w:t>
      </w:r>
    </w:p>
    <w:p w14:paraId="18EBD150" w14:textId="77777777" w:rsidR="00284D90" w:rsidRDefault="00284D90" w:rsidP="00284D90">
      <w:pPr>
        <w:pStyle w:val="xelementtoproof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000000"/>
          <w:bdr w:val="none" w:sz="0" w:space="0" w:color="auto" w:frame="1"/>
        </w:rPr>
        <w:t> </w:t>
      </w:r>
    </w:p>
    <w:p w14:paraId="6527683B" w14:textId="77777777" w:rsidR="00284D90" w:rsidRDefault="00284D90" w:rsidP="00284D90">
      <w:pPr>
        <w:pStyle w:val="xelementtoproof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УВАЖАЕМИ ГОСПОЖИ И ГОСПОДА,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33D68A0F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487B2722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На основание Заповед № РД09-2046/28.08.2023 г. на министъра на образованието и науката за определяне на дати за провеждане на държавни зрелостни изпити и на график на дейностите през учебната 2023/2024 година и в изпълнение на чл. 97а от Наредба № 11 от 01.09.2016 г. за оценяване на резултатите от обучението на учениците, Ви информираме за дейностите по подготовка и провеждане на видеоконтрола, които училищата от Вашата област следва да изпълнят преди, по време и след приключване на изпитите.  Инструкцията за работа с портала за видеонаблюдение и Инструкцията за поставяне на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обозначителни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идентификатори в помещенията (изпитните зали) под видеоконтрол за провеждане на  ДЗИ може да намерите в меню „За връзка с нас“ на портала </w:t>
      </w:r>
      <w:hyperlink r:id="rId28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– „ДЗИ 2024“. </w:t>
      </w:r>
    </w:p>
    <w:p w14:paraId="37991A58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А. Инструкция към РУО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07947764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1. Наблюдение на ДЗИ в реално време ще бъде извършвано в училищата, в РУО и в националния мониторинг-център на МОН. </w:t>
      </w:r>
    </w:p>
    <w:p w14:paraId="65B4ED80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 В срок до 25.04.2024г. следва да изпратите уведомителен мейл на </w:t>
      </w:r>
      <w:hyperlink r:id="rId29" w:history="1">
        <w:r>
          <w:rPr>
            <w:rStyle w:val="Hyperlink"/>
            <w:rFonts w:ascii="Calibri" w:hAnsi="Calibri" w:cs="Calibri"/>
            <w:color w:val="000000"/>
            <w:bdr w:val="none" w:sz="0" w:space="0" w:color="auto" w:frame="1"/>
          </w:rPr>
          <w:t>safeschool@mon.bg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с данните на координатора по видеонаблюдението от РУО. При влизане в портала </w:t>
      </w:r>
      <w:hyperlink r:id="rId30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– „ДЗИ 2024“ от компютър или мобилно устройство, ще имате възможност да виждате в реално време подаваните сигнали за нередности от училищата на територията на Вашето РУО (в случай че има такива). </w:t>
      </w:r>
    </w:p>
    <w:p w14:paraId="69082DDA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След приключването на всеки изпит, Вашето РУО ще има достъп (от меню "Видео ДЗИ" в портала „ДЗИ 2024“) до архивни видеозаписи за отделните изпити и списъка на квесторите, които са присъствали в залите. </w:t>
      </w:r>
    </w:p>
    <w:p w14:paraId="79D3E2AD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За въпроси от страна на РУО е отворен VIP телефон за връзка с екипа на "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училище", който може да се ползва единствено от служителите в РУО: 0886002209, Илиан Танев. </w:t>
      </w:r>
    </w:p>
    <w:p w14:paraId="50AC08EC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Б.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Инструкция към училищата, в които ще се провежда държавни зрелостни изпити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72DF2C29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1. Предварителна подготовка: </w:t>
      </w:r>
    </w:p>
    <w:p w14:paraId="76AE0658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t>1.1. Уверете се, че разполагате с необходимите технически средства и инфраструктура за видеонаблюдението (камери, окабеляване и видео записващо устройство) на местата за подготовка и за провеждане на изпити. </w:t>
      </w:r>
    </w:p>
    <w:p w14:paraId="0D365C14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1.2. В случай, че някой от компонентите от т. 1.1. не са налични или са технически неизправни, моля да ги набавите или приведете в техническа изправност не по-късно от 25.04.2024 г.,  във връзка с изискванията от Наредба 11, чл. 97а. ал. 3 (”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Директорът на училището, в което се провежда държавен зрелостен изпит, осигурява необходимата техника за провеждане на държавен зрелостен изпит ”)</w:t>
      </w:r>
      <w:r>
        <w:rPr>
          <w:rFonts w:ascii="Calibri" w:hAnsi="Calibri" w:cs="Calibri"/>
          <w:color w:val="000000"/>
          <w:bdr w:val="none" w:sz="0" w:space="0" w:color="auto" w:frame="1"/>
        </w:rPr>
        <w:t>. </w:t>
      </w:r>
    </w:p>
    <w:p w14:paraId="79771359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 Настройка и проверка на училищния DVR/NVR/XVR се извършва не по-късно от 10.05.2024 г. независимо от датата на провеждания изпит: </w:t>
      </w:r>
    </w:p>
    <w:p w14:paraId="682E445A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2.1. Да се включи чрез мрежов кабел, директно свързващ (без междинни устройства – рутер,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суич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др.) училищното видео записващо устройство към порт 3 на рутера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училище“. Напомняме, че порт 1 на рутера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 е за кабелът, който осигурява интернет, към порт 2 е свързан компютърът за работа с ИСРМ. В случай, че мрежовият кабел свързващ рутера на 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 и училищното видео записващо устройство е с дължина повече от 100 метра или е невъзможно свързването им без да бъде преместен рутерът, е необходимо да преместите рутера и да го свържете по описания по-горе начин към училищното видео записващо устройство 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(в този случай след провеждане на ДЗИ възстановете връзката на рутера с компютъра за работа с ИСРМ).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520116D2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2.1.2. Тези училища, които имат повече от един DVR/NVR/XVR, включват към рутера този, който обхваща най-много класни стаи, в които се провежда ДЗИ. Другите налични видео записващи устройства се настройват да записват постоянно на локално ниво по време на държавните зрелостни изпити. </w:t>
      </w:r>
    </w:p>
    <w:p w14:paraId="0ED5663C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2.2. Да се извършат следните настройки на видео записващото устройство, което е включено към рутера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 на локално ниво: </w:t>
      </w:r>
    </w:p>
    <w:p w14:paraId="2BBFCD83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2.2.1. При вход в портала </w:t>
      </w:r>
      <w:hyperlink r:id="rId31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– „ДЗИ 2024“ и успешно премината първа стъпка – Активация, ще се визуализира IP-адрес и мрежови настройки за видео записващото устройство, който трябва да въведете в настройките на същото. </w:t>
      </w:r>
    </w:p>
    <w:p w14:paraId="783BD987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2.2.2. След извършване на настройката на видео записващото устройство, направете проверка за коректност, като използвате подробната инструкция, оцветена в червено: “Инструкция за активация на устройството” налична след вход във Вашия профил. </w:t>
      </w:r>
    </w:p>
    <w:p w14:paraId="2B150010" w14:textId="77777777" w:rsidR="00284D90" w:rsidRDefault="00284D90" w:rsidP="00284D90">
      <w:pPr>
        <w:pStyle w:val="xelementtoproof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2.3. При наличието на NVR или XVR с IP камери, е необходимо IP камерите, които са свързани към записващото устройство да бъдат с мрежови настройки по DCHP (получаване на автоматични IP адреси) или в случай, че камерите са със статични мрежови настройки е необходимо да бъдат коригирани с мрежови настройки съответстващи с вашето устройство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училище“. За да </w:t>
      </w: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t>получите коректни мрежови настройки за вашите IP камери, съответстващи с вашия пакет, е необходимо да се свържете с екипа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 на телефон 0700 20 250 или да изпратите мейл до </w:t>
      </w:r>
      <w:hyperlink r:id="rId32" w:history="1">
        <w:r>
          <w:rPr>
            <w:rStyle w:val="Hyperlink"/>
            <w:rFonts w:ascii="Calibri" w:hAnsi="Calibri" w:cs="Calibri"/>
            <w:color w:val="000000"/>
            <w:bdr w:val="none" w:sz="0" w:space="0" w:color="auto" w:frame="1"/>
          </w:rPr>
          <w:t>safeschool@mon.bg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 xml:space="preserve"> като посочите номера на вашето устройство. Мрежовите кабели на IP камерите и NVR/XVR устройството трябва да бъдат включени в един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суич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>, който да няма връзка с вашата локална мрежа. В портала </w:t>
      </w:r>
      <w:hyperlink r:id="rId33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– „ДЗИ 2024“ са налични индивидуалните мрежови настройки предвидени за NVR/XVR. След като са въведени настройките на записващото устройство, следва да се осигури връзката му с рутера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училище“, като се свърже порт 3 на рутера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 към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суича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с NVR/XVR и IP камерите. При успешно преминати стъпки по активация, настройка и проверка на свързаността, се обърнете към представител на 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училище“, за да бъде потвърдено получаването на видео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стрийм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в реално време.  </w:t>
      </w:r>
    </w:p>
    <w:p w14:paraId="5FB02E91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3. В деня преди всеки един от изпитите от ДЗИ, който се провежда във Вашето училище следва да: </w:t>
      </w:r>
    </w:p>
    <w:p w14:paraId="04F758D4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3.1. Въведете имената на видео контрольорите и техните пълни контакти (телефон и мейл) във Вашия профил в </w:t>
      </w:r>
      <w:hyperlink r:id="rId34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, съгласно т. 2.1 от „Инструкцията за работа с портала“ налична в страница 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„</w:t>
      </w:r>
      <w:r>
        <w:rPr>
          <w:rFonts w:ascii="Calibri" w:hAnsi="Calibri" w:cs="Calibri"/>
          <w:color w:val="000000"/>
          <w:bdr w:val="none" w:sz="0" w:space="0" w:color="auto" w:frame="1"/>
        </w:rPr>
        <w:t>За връзка с нас". </w:t>
      </w:r>
    </w:p>
    <w:p w14:paraId="201782ED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3.2. Въведете имената на квесторите и тяхното разпределение по зали във Вашия профил в </w:t>
      </w:r>
      <w:hyperlink r:id="rId35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, съгласно т. 2.1 от Инструкцията за работа с портала. </w:t>
      </w:r>
    </w:p>
    <w:p w14:paraId="410683A2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3.3. Генерирайте и отпечатайте визуалните маркери и „Контролен лист за видео контрольор училище“, съгласно т. 2.2 от Инструкцията за работа с портала. </w:t>
      </w:r>
    </w:p>
    <w:p w14:paraId="31F4A6E8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3.4. Разположите визуалните маркери в изпитните зали съгласно Инструкция за поставяне на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обозначителни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идентификатори в помещенията (изпитните зали) под видеоконтрол за провеждане на ДЗИ. След поставянето на маркерите се уверите, че същите са видими от локалния видеооператорски терминал. </w:t>
      </w:r>
    </w:p>
    <w:p w14:paraId="11B3EFF2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3.5. Разположите работните места на учениците и квесторите в изпитната зала така, че да са видими от локалния видеооператорски терминал. </w:t>
      </w:r>
    </w:p>
    <w:p w14:paraId="3F08CC57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 В деня на самия изпит, в училището е необходимо: </w:t>
      </w:r>
    </w:p>
    <w:p w14:paraId="4F93ECA3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4.1. Контролният лист да се получи от училищния видео контрольор, определен със Заповед на директора, преди началото на изпита и да бъде попълван по време на самия изпит. </w:t>
      </w:r>
    </w:p>
    <w:p w14:paraId="78EA0A8B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4.2. Преди началото на изпита направете  проверка  на видео записващите  устройствата дали са включени в режим на пълен запис (не само при движение). </w:t>
      </w:r>
    </w:p>
    <w:p w14:paraId="45A374D3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4.3. Преди започване на изпита да проверите визуално на монитора дали се виждат всички ученици и да отразите направената проверка в контролния лист за съответния изпит. </w:t>
      </w:r>
    </w:p>
    <w:p w14:paraId="2AC5A615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t>4.4. Да отразите в контролния лист всички забелязани отклонения от ПИС заедно с предприетите мерки за всяко едно от тях. </w:t>
      </w:r>
    </w:p>
    <w:p w14:paraId="7B814EE3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4.5. При възникване на критични инциденти (тип сериозни съмнения и/или установени преписвания от ученици, некоректно поведение на квестори, външни хора в залите и др.) е необходимо незабавно да регистрирате сигнала към РУО/МОН в системата, съгласно т. 3 от „Инструкцията за работа с портала“. </w:t>
      </w:r>
    </w:p>
    <w:p w14:paraId="2ABC63CF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4.6. Да впишете  имената на квесторите в списъка, ако има размествания по зали преди началото или по време на самия изпит, да отразите промените съгласно т. 2.1 от „Инструкцията за работа с портала“ за видеонаблюдение. </w:t>
      </w:r>
    </w:p>
    <w:p w14:paraId="184DD418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4.7. Видеонаблюдение на училищно ниво чрез видео записващото устройство, свързано към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и безопасно училище“, може да се осъществи по един от двата начина: </w:t>
      </w:r>
    </w:p>
    <w:p w14:paraId="7CCE52AA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4.7.1. Като използвате директната конзола на устройството (монитор, клавиатура и мишка включени директно към самото видео записващо устройство); </w:t>
      </w:r>
    </w:p>
    <w:p w14:paraId="12463B92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4.7.2. Като 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осъществете локална свързаност към Вашето устройство „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Посещаемо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и безопасно училище" посредством криптираната безжичната мрежа "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SafeSchool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by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Orak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R6", като използвате индивидуалната 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Wi-Fi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парола за Вашето училище, която можете да получите след като натиснете бутона „Вземи парола“ в меню „Активиране на пакет“ във Вашия профил в портала </w:t>
      </w:r>
      <w:hyperlink r:id="rId36" w:tgtFrame="_blank" w:history="1">
        <w:r>
          <w:rPr>
            <w:rStyle w:val="Hyperlink"/>
            <w:rFonts w:ascii="Calibri" w:hAnsi="Calibri" w:cs="Calibri"/>
            <w:i/>
            <w:iCs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. След успешното Ви свързване с устройството,</w:t>
      </w:r>
      <w:r>
        <w:rPr>
          <w:rFonts w:ascii="Calibri" w:hAnsi="Calibri" w:cs="Calibri"/>
          <w:color w:val="000000"/>
          <w:bdr w:val="none" w:sz="0" w:space="0" w:color="auto" w:frame="1"/>
        </w:rPr>
        <w:t> видео записващото устройство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 е 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достъпено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от безжичната мрежа на посочения в портала, при вземането на паролата, IP адрес.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2B68149A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5. След края на всеки изпитен ден: </w:t>
      </w:r>
    </w:p>
    <w:p w14:paraId="52EB1323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5.1. Архивирайте и запишете на външен носител пълния архив видеозаписи за всяка отделна изпитна зала (в срок не по-късно от 2 месеца след провеждане на ДЗИ записите следва да бъдат унищожени). Отразете успешното архивиране на файловете в „Контролен лист за видео контрольор". </w:t>
      </w:r>
    </w:p>
    <w:p w14:paraId="1F4A1297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5.2. Подпишете контролния лист за видео контрольор и го изпратете по електронна поща към РУО с копие до </w:t>
      </w:r>
      <w:hyperlink r:id="rId37" w:history="1">
        <w:r>
          <w:rPr>
            <w:rStyle w:val="Hyperlink"/>
            <w:rFonts w:ascii="Calibri" w:hAnsi="Calibri" w:cs="Calibri"/>
            <w:color w:val="000000"/>
            <w:bdr w:val="none" w:sz="0" w:space="0" w:color="auto" w:frame="1"/>
          </w:rPr>
          <w:t>safeschool@mon.bg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. </w:t>
      </w:r>
    </w:p>
    <w:p w14:paraId="77B7DB68" w14:textId="77777777" w:rsidR="00284D90" w:rsidRDefault="00284D90" w:rsidP="00284D90">
      <w:pPr>
        <w:pStyle w:val="xelementtoproof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5.3. Запишете видео архива във вашия акаунт в портала </w:t>
      </w:r>
      <w:hyperlink r:id="rId38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в срок до 5 дни след провеждането на съответния изпит от ДЗИ, съгласно „Инструкцията за работа с портала“ или предайте в седемдневен срок във Вашето РУО копие от архива Ви със съответния протокол, достъпен от секция „За връзка с нас“ на сайта </w:t>
      </w:r>
      <w:hyperlink r:id="rId39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https://safeschool.mon.bg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. </w:t>
      </w:r>
    </w:p>
    <w:p w14:paraId="63691998" w14:textId="77777777" w:rsidR="00284D90" w:rsidRDefault="00284D90" w:rsidP="00284D90">
      <w:pPr>
        <w:pStyle w:val="xelementtoproof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242424"/>
        </w:rPr>
      </w:pPr>
      <w:r>
        <w:rPr>
          <w:color w:val="242424"/>
        </w:rPr>
        <w:t> </w:t>
      </w:r>
    </w:p>
    <w:p w14:paraId="5207BCF3" w14:textId="77777777" w:rsidR="00284D90" w:rsidRDefault="00284D90" w:rsidP="00284D90">
      <w:pPr>
        <w:pStyle w:val="xelementtoproof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*При необходимост от спешна реакция, може да ни пишете на </w:t>
      </w:r>
      <w:hyperlink r:id="rId40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safeschool@mon.bg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или ни позвъните на тел. 0700 20 250.</w:t>
      </w:r>
    </w:p>
    <w:p w14:paraId="0DE8A33A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Поздрави,</w:t>
      </w:r>
    </w:p>
    <w:p w14:paraId="30CA9F98" w14:textId="77777777" w:rsidR="00284D90" w:rsidRDefault="00284D90" w:rsidP="00284D90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Екипът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и Безопасно Училище“</w:t>
      </w:r>
    </w:p>
    <w:p w14:paraId="6859548C" w14:textId="77777777" w:rsidR="00284D90" w:rsidRDefault="00284D90" w:rsidP="00284D90">
      <w:pPr>
        <w:pStyle w:val="xelementtoproof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000000"/>
          <w:bdr w:val="none" w:sz="0" w:space="0" w:color="auto" w:frame="1"/>
        </w:rPr>
        <w:lastRenderedPageBreak/>
        <w:t> </w:t>
      </w:r>
    </w:p>
    <w:p w14:paraId="29901CC3" w14:textId="77777777" w:rsidR="00C844A3" w:rsidRDefault="00C844A3" w:rsidP="00C844A3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Екипът на „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Посещаемо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и Безопасно Училище“</w:t>
      </w:r>
    </w:p>
    <w:p w14:paraId="18AC2D39" w14:textId="77777777" w:rsidR="00C844A3" w:rsidRDefault="00C844A3" w:rsidP="00C844A3">
      <w:pPr>
        <w:pStyle w:val="xelementtoproof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000000"/>
          <w:bdr w:val="none" w:sz="0" w:space="0" w:color="auto" w:frame="1"/>
        </w:rPr>
        <w:t> </w:t>
      </w:r>
    </w:p>
    <w:p w14:paraId="37E2CA89" w14:textId="77777777" w:rsidR="009C5B5F" w:rsidRDefault="009C5B5F"/>
    <w:sectPr w:rsidR="009C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A3"/>
    <w:rsid w:val="00000558"/>
    <w:rsid w:val="001967DC"/>
    <w:rsid w:val="00227050"/>
    <w:rsid w:val="00284D90"/>
    <w:rsid w:val="009C5B5F"/>
    <w:rsid w:val="00B50EBE"/>
    <w:rsid w:val="00BF5DE2"/>
    <w:rsid w:val="00C844A3"/>
    <w:rsid w:val="00D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AB06"/>
  <w15:chartTrackingRefBased/>
  <w15:docId w15:val="{234B6738-91F5-4833-A062-D2F9797D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lementtoproof">
    <w:name w:val="x_elementtoproof"/>
    <w:basedOn w:val="Normal"/>
    <w:rsid w:val="00C8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C8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84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feschool.mon.bg/" TargetMode="External"/><Relationship Id="rId18" Type="http://schemas.openxmlformats.org/officeDocument/2006/relationships/hyperlink" Target="https://safeschool.mon.bg/" TargetMode="External"/><Relationship Id="rId26" Type="http://schemas.openxmlformats.org/officeDocument/2006/relationships/hyperlink" Target="https://safeschool.mon.bg/" TargetMode="External"/><Relationship Id="rId39" Type="http://schemas.openxmlformats.org/officeDocument/2006/relationships/hyperlink" Target="https://safeschool.mon.bg/" TargetMode="External"/><Relationship Id="rId21" Type="http://schemas.openxmlformats.org/officeDocument/2006/relationships/hyperlink" Target="https://safeschool.mon.bg/" TargetMode="External"/><Relationship Id="rId34" Type="http://schemas.openxmlformats.org/officeDocument/2006/relationships/hyperlink" Target="https://safeschool.mon.bg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afeschool.mon.b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feschool@mon.bg" TargetMode="External"/><Relationship Id="rId20" Type="http://schemas.openxmlformats.org/officeDocument/2006/relationships/hyperlink" Target="https://safeschool.mon.bg/" TargetMode="External"/><Relationship Id="rId29" Type="http://schemas.openxmlformats.org/officeDocument/2006/relationships/hyperlink" Target="mailto:safeschool@mon.b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feschool@mon.bg" TargetMode="External"/><Relationship Id="rId11" Type="http://schemas.openxmlformats.org/officeDocument/2006/relationships/hyperlink" Target="mailto:safeschool@mon.bg" TargetMode="External"/><Relationship Id="rId24" Type="http://schemas.openxmlformats.org/officeDocument/2006/relationships/hyperlink" Target="mailto:safeschool@mon.bg" TargetMode="External"/><Relationship Id="rId32" Type="http://schemas.openxmlformats.org/officeDocument/2006/relationships/hyperlink" Target="mailto:safeschool@mon.bg" TargetMode="External"/><Relationship Id="rId37" Type="http://schemas.openxmlformats.org/officeDocument/2006/relationships/hyperlink" Target="mailto:safeschool@mon.bg" TargetMode="External"/><Relationship Id="rId40" Type="http://schemas.openxmlformats.org/officeDocument/2006/relationships/hyperlink" Target="mailto:safeschool@mon.bg" TargetMode="External"/><Relationship Id="rId5" Type="http://schemas.openxmlformats.org/officeDocument/2006/relationships/hyperlink" Target="https://safeschool.mon.bg/" TargetMode="External"/><Relationship Id="rId15" Type="http://schemas.openxmlformats.org/officeDocument/2006/relationships/hyperlink" Target="https://safeschool.mon.bg/" TargetMode="External"/><Relationship Id="rId23" Type="http://schemas.openxmlformats.org/officeDocument/2006/relationships/hyperlink" Target="https://safeschool.mon.bg/" TargetMode="External"/><Relationship Id="rId28" Type="http://schemas.openxmlformats.org/officeDocument/2006/relationships/hyperlink" Target="https://safeschool.mon.bg/" TargetMode="External"/><Relationship Id="rId36" Type="http://schemas.openxmlformats.org/officeDocument/2006/relationships/hyperlink" Target="https://safeschool.mon.bg/" TargetMode="External"/><Relationship Id="rId10" Type="http://schemas.openxmlformats.org/officeDocument/2006/relationships/hyperlink" Target="https://safeschool.mon.bg/" TargetMode="External"/><Relationship Id="rId19" Type="http://schemas.openxmlformats.org/officeDocument/2006/relationships/hyperlink" Target="mailto:safeschool@mon.bg" TargetMode="External"/><Relationship Id="rId31" Type="http://schemas.openxmlformats.org/officeDocument/2006/relationships/hyperlink" Target="https://safeschool.mon.bg/" TargetMode="External"/><Relationship Id="rId4" Type="http://schemas.openxmlformats.org/officeDocument/2006/relationships/hyperlink" Target="https://safeschool.mon.bg/" TargetMode="External"/><Relationship Id="rId9" Type="http://schemas.openxmlformats.org/officeDocument/2006/relationships/hyperlink" Target="https://safeschool.mon.bg/" TargetMode="External"/><Relationship Id="rId14" Type="http://schemas.openxmlformats.org/officeDocument/2006/relationships/hyperlink" Target="mailto:safeschool@mon.bg" TargetMode="External"/><Relationship Id="rId22" Type="http://schemas.openxmlformats.org/officeDocument/2006/relationships/hyperlink" Target="https://safeschool.mon.bg/" TargetMode="External"/><Relationship Id="rId27" Type="http://schemas.openxmlformats.org/officeDocument/2006/relationships/hyperlink" Target="mailto:safeschool@mon.bg" TargetMode="External"/><Relationship Id="rId30" Type="http://schemas.openxmlformats.org/officeDocument/2006/relationships/hyperlink" Target="https://safeschool.mon.bg/" TargetMode="External"/><Relationship Id="rId35" Type="http://schemas.openxmlformats.org/officeDocument/2006/relationships/hyperlink" Target="https://safeschool.mon.bg/" TargetMode="External"/><Relationship Id="rId8" Type="http://schemas.openxmlformats.org/officeDocument/2006/relationships/hyperlink" Target="https://safeschool.mon.b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afeschool.mon.bg/" TargetMode="External"/><Relationship Id="rId17" Type="http://schemas.openxmlformats.org/officeDocument/2006/relationships/hyperlink" Target="https://safeschool.mon.bg/" TargetMode="External"/><Relationship Id="rId25" Type="http://schemas.openxmlformats.org/officeDocument/2006/relationships/hyperlink" Target="https://safeschool.mon.bg/" TargetMode="External"/><Relationship Id="rId33" Type="http://schemas.openxmlformats.org/officeDocument/2006/relationships/hyperlink" Target="https://safeschool.mon.bg/" TargetMode="External"/><Relationship Id="rId38" Type="http://schemas.openxmlformats.org/officeDocument/2006/relationships/hyperlink" Target="https://safeschool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Dominikova</dc:creator>
  <cp:keywords/>
  <dc:description/>
  <cp:lastModifiedBy>Vilma Dominikova</cp:lastModifiedBy>
  <cp:revision>2</cp:revision>
  <cp:lastPrinted>2024-04-09T12:44:00Z</cp:lastPrinted>
  <dcterms:created xsi:type="dcterms:W3CDTF">2024-04-09T14:02:00Z</dcterms:created>
  <dcterms:modified xsi:type="dcterms:W3CDTF">2024-04-09T14:02:00Z</dcterms:modified>
</cp:coreProperties>
</file>