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05834" w14:textId="77777777" w:rsidR="00921255" w:rsidRPr="00921255" w:rsidRDefault="00921255" w:rsidP="00A83D3A">
      <w:pPr>
        <w:widowControl w:val="0"/>
        <w:autoSpaceDE w:val="0"/>
        <w:autoSpaceDN w:val="0"/>
        <w:spacing w:before="76" w:after="0" w:line="448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921255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МИНИСТЕРСТВО НА ОБРАЗОВАНИЕТО И НАУКАТА</w:t>
      </w:r>
    </w:p>
    <w:p w14:paraId="0914A2F4" w14:textId="77777777" w:rsidR="00921255" w:rsidRPr="00921255" w:rsidRDefault="00921255" w:rsidP="00A83D3A">
      <w:pPr>
        <w:widowControl w:val="0"/>
        <w:autoSpaceDE w:val="0"/>
        <w:autoSpaceDN w:val="0"/>
        <w:spacing w:before="76" w:after="0" w:line="448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921255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НАЦИОНАЛНА ПРОГРАМА</w:t>
      </w:r>
    </w:p>
    <w:p w14:paraId="77BC18DE" w14:textId="761B2D49" w:rsidR="00921255" w:rsidRPr="00921255" w:rsidRDefault="00921255" w:rsidP="00A83D3A">
      <w:pPr>
        <w:widowControl w:val="0"/>
        <w:autoSpaceDE w:val="0"/>
        <w:autoSpaceDN w:val="0"/>
        <w:spacing w:before="76" w:after="0" w:line="448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921255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„</w:t>
      </w:r>
      <w:r w:rsidR="00A83D3A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КВАЛИФИКАЦИЯ НА ПЕДАГОГИЧЕСКИТЕ СПЕЦИАЛИСТИ</w:t>
      </w:r>
      <w:r w:rsidRPr="00921255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“ 202</w:t>
      </w:r>
      <w:r w:rsidR="00432A59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4</w:t>
      </w:r>
      <w:r w:rsidRPr="00921255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 xml:space="preserve"> Г.</w:t>
      </w:r>
    </w:p>
    <w:p w14:paraId="0612FFA0" w14:textId="77777777" w:rsidR="00921255" w:rsidRPr="00921255" w:rsidRDefault="00921255" w:rsidP="00A83D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bg-BG" w:bidi="bg-BG"/>
        </w:rPr>
      </w:pPr>
    </w:p>
    <w:p w14:paraId="21E56416" w14:textId="77777777" w:rsidR="00921255" w:rsidRPr="00921255" w:rsidRDefault="00921255" w:rsidP="009212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bg-BG" w:bidi="bg-BG"/>
        </w:rPr>
      </w:pPr>
      <w:r w:rsidRPr="00921255">
        <w:rPr>
          <w:rFonts w:ascii="Times New Roman" w:eastAsia="Times New Roman" w:hAnsi="Times New Roman" w:cs="Times New Roman"/>
          <w:b/>
          <w:sz w:val="24"/>
          <w:lang w:eastAsia="bg-BG" w:bidi="bg-BG"/>
        </w:rPr>
        <w:t>ПОКАНА</w:t>
      </w:r>
    </w:p>
    <w:p w14:paraId="783D53FD" w14:textId="77777777" w:rsidR="00921255" w:rsidRPr="00921255" w:rsidRDefault="00921255" w:rsidP="00AF34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bg-BG" w:bidi="bg-BG"/>
        </w:rPr>
      </w:pPr>
    </w:p>
    <w:p w14:paraId="389BE10D" w14:textId="3AB3D341" w:rsidR="00C41979" w:rsidRDefault="00921255" w:rsidP="00AF3422">
      <w:pPr>
        <w:widowControl w:val="0"/>
        <w:autoSpaceDE w:val="0"/>
        <w:autoSpaceDN w:val="0"/>
        <w:spacing w:after="0" w:line="360" w:lineRule="auto"/>
        <w:ind w:left="567"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255">
        <w:rPr>
          <w:rFonts w:ascii="Times New Roman" w:eastAsia="Times New Roman" w:hAnsi="Times New Roman" w:cs="Times New Roman"/>
          <w:b/>
          <w:sz w:val="24"/>
          <w:lang w:eastAsia="bg-BG" w:bidi="bg-BG"/>
        </w:rPr>
        <w:t>за подбор на</w:t>
      </w:r>
      <w:r w:rsidRPr="00AA5978">
        <w:rPr>
          <w:rFonts w:ascii="Times New Roman" w:eastAsia="Times New Roman" w:hAnsi="Times New Roman" w:cs="Times New Roman"/>
          <w:b/>
          <w:sz w:val="24"/>
          <w:lang w:eastAsia="bg-BG" w:bidi="bg-BG"/>
        </w:rPr>
        <w:t xml:space="preserve"> педагогически специалисти</w:t>
      </w:r>
      <w:r w:rsidRPr="00921255">
        <w:rPr>
          <w:rFonts w:ascii="Times New Roman" w:eastAsia="Times New Roman" w:hAnsi="Times New Roman" w:cs="Times New Roman"/>
          <w:b/>
          <w:sz w:val="24"/>
          <w:lang w:eastAsia="bg-BG" w:bidi="bg-BG"/>
        </w:rPr>
        <w:t xml:space="preserve"> за участие в </w:t>
      </w:r>
      <w:r w:rsidRPr="00AA5978">
        <w:rPr>
          <w:rFonts w:ascii="Times New Roman" w:eastAsia="Times New Roman" w:hAnsi="Times New Roman" w:cs="Times New Roman"/>
          <w:b/>
          <w:sz w:val="24"/>
          <w:lang w:eastAsia="bg-BG" w:bidi="bg-BG"/>
        </w:rPr>
        <w:t xml:space="preserve">онлайн </w:t>
      </w:r>
      <w:r w:rsidRPr="00921255">
        <w:rPr>
          <w:rFonts w:ascii="Times New Roman" w:eastAsia="Times New Roman" w:hAnsi="Times New Roman" w:cs="Times New Roman"/>
          <w:b/>
          <w:sz w:val="24"/>
          <w:lang w:eastAsia="bg-BG" w:bidi="bg-BG"/>
        </w:rPr>
        <w:t>обучение</w:t>
      </w:r>
      <w:r w:rsidR="00C41979" w:rsidRPr="00AA5978">
        <w:rPr>
          <w:rFonts w:ascii="Times New Roman" w:hAnsi="Times New Roman" w:cs="Times New Roman"/>
          <w:b/>
          <w:sz w:val="24"/>
          <w:szCs w:val="24"/>
        </w:rPr>
        <w:t>, свързано с историята на Холокоста и антисемитизма, организиран</w:t>
      </w:r>
      <w:r w:rsidR="00A3781A">
        <w:rPr>
          <w:rFonts w:ascii="Times New Roman" w:hAnsi="Times New Roman" w:cs="Times New Roman"/>
          <w:b/>
          <w:sz w:val="24"/>
          <w:szCs w:val="24"/>
        </w:rPr>
        <w:t>о</w:t>
      </w:r>
      <w:r w:rsidR="00C41979" w:rsidRPr="00AA5978">
        <w:rPr>
          <w:rFonts w:ascii="Times New Roman" w:hAnsi="Times New Roman" w:cs="Times New Roman"/>
          <w:b/>
          <w:sz w:val="24"/>
          <w:szCs w:val="24"/>
        </w:rPr>
        <w:t xml:space="preserve"> от МОН и „Яд </w:t>
      </w:r>
      <w:proofErr w:type="spellStart"/>
      <w:r w:rsidR="00C41979" w:rsidRPr="00AA5978">
        <w:rPr>
          <w:rFonts w:ascii="Times New Roman" w:hAnsi="Times New Roman" w:cs="Times New Roman"/>
          <w:b/>
          <w:sz w:val="24"/>
          <w:szCs w:val="24"/>
        </w:rPr>
        <w:t>Вашем</w:t>
      </w:r>
      <w:proofErr w:type="spellEnd"/>
      <w:r w:rsidR="00C41979" w:rsidRPr="00AA5978">
        <w:rPr>
          <w:rFonts w:ascii="Times New Roman" w:hAnsi="Times New Roman" w:cs="Times New Roman"/>
          <w:b/>
          <w:sz w:val="24"/>
          <w:szCs w:val="24"/>
        </w:rPr>
        <w:t>“ -  Мемориален  център за жертвите и героите на Холокоста на Държавата Израел,</w:t>
      </w:r>
      <w:r w:rsidR="00AA59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3D3A">
        <w:rPr>
          <w:rFonts w:ascii="Times New Roman" w:hAnsi="Times New Roman" w:cs="Times New Roman"/>
          <w:b/>
          <w:sz w:val="24"/>
          <w:szCs w:val="24"/>
        </w:rPr>
        <w:t>0</w:t>
      </w:r>
      <w:r w:rsidR="0092133D">
        <w:rPr>
          <w:rFonts w:ascii="Times New Roman" w:hAnsi="Times New Roman" w:cs="Times New Roman"/>
          <w:b/>
          <w:sz w:val="24"/>
          <w:szCs w:val="24"/>
        </w:rPr>
        <w:t>4</w:t>
      </w:r>
      <w:r w:rsidR="00C41979" w:rsidRPr="00AA597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83D3A">
        <w:rPr>
          <w:rFonts w:ascii="Times New Roman" w:hAnsi="Times New Roman" w:cs="Times New Roman"/>
          <w:b/>
          <w:sz w:val="24"/>
          <w:szCs w:val="24"/>
        </w:rPr>
        <w:t>0</w:t>
      </w:r>
      <w:r w:rsidR="0092133D">
        <w:rPr>
          <w:rFonts w:ascii="Times New Roman" w:hAnsi="Times New Roman" w:cs="Times New Roman"/>
          <w:b/>
          <w:sz w:val="24"/>
          <w:szCs w:val="24"/>
        </w:rPr>
        <w:t>7</w:t>
      </w:r>
      <w:r w:rsidR="00C41979" w:rsidRPr="00AA5978">
        <w:rPr>
          <w:rFonts w:ascii="Times New Roman" w:hAnsi="Times New Roman" w:cs="Times New Roman"/>
          <w:b/>
          <w:sz w:val="24"/>
          <w:szCs w:val="24"/>
        </w:rPr>
        <w:t>.1</w:t>
      </w:r>
      <w:r w:rsidR="00AA5978">
        <w:rPr>
          <w:rFonts w:ascii="Times New Roman" w:hAnsi="Times New Roman" w:cs="Times New Roman"/>
          <w:b/>
          <w:sz w:val="24"/>
          <w:szCs w:val="24"/>
        </w:rPr>
        <w:t>1</w:t>
      </w:r>
      <w:r w:rsidR="00C41979" w:rsidRPr="00AA5978">
        <w:rPr>
          <w:rFonts w:ascii="Times New Roman" w:hAnsi="Times New Roman" w:cs="Times New Roman"/>
          <w:b/>
          <w:sz w:val="24"/>
          <w:szCs w:val="24"/>
        </w:rPr>
        <w:t>.202</w:t>
      </w:r>
      <w:r w:rsidR="0092133D">
        <w:rPr>
          <w:rFonts w:ascii="Times New Roman" w:hAnsi="Times New Roman" w:cs="Times New Roman"/>
          <w:b/>
          <w:sz w:val="24"/>
          <w:szCs w:val="24"/>
        </w:rPr>
        <w:t>4</w:t>
      </w:r>
      <w:r w:rsidR="00C41979" w:rsidRPr="00AA597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04E6CFE2" w14:textId="25C1B37F" w:rsidR="00FA7D2A" w:rsidRDefault="00FA7D2A" w:rsidP="00AF3422">
      <w:pPr>
        <w:widowControl w:val="0"/>
        <w:autoSpaceDE w:val="0"/>
        <w:autoSpaceDN w:val="0"/>
        <w:spacing w:after="0" w:line="360" w:lineRule="auto"/>
        <w:ind w:left="567"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CEDA01" w14:textId="4AB3FA5D" w:rsidR="00FA7D2A" w:rsidRPr="009E327D" w:rsidRDefault="00FA7D2A" w:rsidP="000E4808">
      <w:pPr>
        <w:pStyle w:val="ListParagraph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360" w:lineRule="auto"/>
        <w:ind w:right="654" w:hanging="436"/>
        <w:jc w:val="both"/>
        <w:rPr>
          <w:rFonts w:ascii="Times New Roman" w:eastAsia="Times New Roman" w:hAnsi="Times New Roman" w:cs="Times New Roman"/>
          <w:b/>
          <w:sz w:val="24"/>
          <w:lang w:eastAsia="bg-BG" w:bidi="bg-BG"/>
        </w:rPr>
      </w:pPr>
      <w:r w:rsidRPr="009E327D">
        <w:rPr>
          <w:rFonts w:ascii="Times New Roman" w:eastAsia="Times New Roman" w:hAnsi="Times New Roman" w:cs="Times New Roman"/>
          <w:b/>
          <w:sz w:val="24"/>
          <w:lang w:eastAsia="bg-BG" w:bidi="bg-BG"/>
        </w:rPr>
        <w:t>Минимални изисквания към</w:t>
      </w:r>
      <w:r w:rsidRPr="009E327D">
        <w:rPr>
          <w:rFonts w:ascii="Times New Roman" w:eastAsia="Times New Roman" w:hAnsi="Times New Roman" w:cs="Times New Roman"/>
          <w:b/>
          <w:spacing w:val="-3"/>
          <w:sz w:val="24"/>
          <w:lang w:eastAsia="bg-BG" w:bidi="bg-BG"/>
        </w:rPr>
        <w:t xml:space="preserve"> </w:t>
      </w:r>
      <w:r w:rsidRPr="009E327D">
        <w:rPr>
          <w:rFonts w:ascii="Times New Roman" w:eastAsia="Times New Roman" w:hAnsi="Times New Roman" w:cs="Times New Roman"/>
          <w:b/>
          <w:sz w:val="24"/>
          <w:lang w:eastAsia="bg-BG" w:bidi="bg-BG"/>
        </w:rPr>
        <w:t>кандидатите:</w:t>
      </w:r>
    </w:p>
    <w:p w14:paraId="3EDD8765" w14:textId="7B64CA8B" w:rsidR="00FA7D2A" w:rsidRPr="00FA7D2A" w:rsidRDefault="00FA7D2A" w:rsidP="000E4808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360" w:lineRule="auto"/>
        <w:ind w:right="-113" w:firstLine="696"/>
        <w:jc w:val="both"/>
        <w:rPr>
          <w:rFonts w:ascii="Times New Roman" w:eastAsia="Times New Roman" w:hAnsi="Times New Roman" w:cs="Times New Roman"/>
          <w:sz w:val="24"/>
          <w:lang w:eastAsia="bg-BG" w:bidi="bg-BG"/>
        </w:rPr>
      </w:pPr>
      <w:r w:rsidRPr="00FA7D2A">
        <w:rPr>
          <w:rFonts w:ascii="Times New Roman" w:eastAsia="Times New Roman" w:hAnsi="Times New Roman" w:cs="Times New Roman"/>
          <w:sz w:val="24"/>
          <w:lang w:eastAsia="bg-BG" w:bidi="bg-BG"/>
        </w:rPr>
        <w:t>Да</w:t>
      </w:r>
      <w:r w:rsidRPr="00FA7D2A">
        <w:rPr>
          <w:rFonts w:ascii="Times New Roman" w:eastAsia="Times New Roman" w:hAnsi="Times New Roman" w:cs="Times New Roman"/>
          <w:spacing w:val="19"/>
          <w:sz w:val="24"/>
          <w:lang w:eastAsia="bg-BG" w:bidi="bg-BG"/>
        </w:rPr>
        <w:t xml:space="preserve"> </w:t>
      </w:r>
      <w:r w:rsidRPr="00FA7D2A">
        <w:rPr>
          <w:rFonts w:ascii="Times New Roman" w:eastAsia="Times New Roman" w:hAnsi="Times New Roman" w:cs="Times New Roman"/>
          <w:sz w:val="24"/>
          <w:lang w:eastAsia="bg-BG" w:bidi="bg-BG"/>
        </w:rPr>
        <w:t>притежават</w:t>
      </w:r>
      <w:r w:rsidRPr="00FA7D2A">
        <w:rPr>
          <w:rFonts w:ascii="Times New Roman" w:eastAsia="Times New Roman" w:hAnsi="Times New Roman" w:cs="Times New Roman"/>
          <w:spacing w:val="20"/>
          <w:sz w:val="24"/>
          <w:lang w:eastAsia="bg-BG" w:bidi="bg-BG"/>
        </w:rPr>
        <w:t xml:space="preserve"> </w:t>
      </w:r>
      <w:r w:rsidRPr="00FA7D2A">
        <w:rPr>
          <w:rFonts w:ascii="Times New Roman" w:eastAsia="Times New Roman" w:hAnsi="Times New Roman" w:cs="Times New Roman"/>
          <w:sz w:val="24"/>
          <w:lang w:eastAsia="bg-BG" w:bidi="bg-BG"/>
        </w:rPr>
        <w:t>образователно-квалификационна</w:t>
      </w:r>
      <w:r w:rsidRPr="00FA7D2A">
        <w:rPr>
          <w:rFonts w:ascii="Times New Roman" w:eastAsia="Times New Roman" w:hAnsi="Times New Roman" w:cs="Times New Roman"/>
          <w:spacing w:val="19"/>
          <w:sz w:val="24"/>
          <w:lang w:eastAsia="bg-BG" w:bidi="bg-BG"/>
        </w:rPr>
        <w:t xml:space="preserve"> </w:t>
      </w:r>
      <w:r w:rsidRPr="00FA7D2A">
        <w:rPr>
          <w:rFonts w:ascii="Times New Roman" w:eastAsia="Times New Roman" w:hAnsi="Times New Roman" w:cs="Times New Roman"/>
          <w:sz w:val="24"/>
          <w:lang w:eastAsia="bg-BG" w:bidi="bg-BG"/>
        </w:rPr>
        <w:t>степен</w:t>
      </w:r>
      <w:r w:rsidRPr="00FA7D2A">
        <w:rPr>
          <w:rFonts w:ascii="Times New Roman" w:eastAsia="Times New Roman" w:hAnsi="Times New Roman" w:cs="Times New Roman"/>
          <w:spacing w:val="20"/>
          <w:sz w:val="24"/>
          <w:lang w:eastAsia="bg-BG" w:bidi="bg-BG"/>
        </w:rPr>
        <w:t xml:space="preserve"> </w:t>
      </w:r>
      <w:r w:rsidRPr="00FA7D2A">
        <w:rPr>
          <w:rFonts w:ascii="Times New Roman" w:eastAsia="Times New Roman" w:hAnsi="Times New Roman" w:cs="Times New Roman"/>
          <w:sz w:val="24"/>
          <w:lang w:eastAsia="bg-BG" w:bidi="bg-BG"/>
        </w:rPr>
        <w:t>на</w:t>
      </w:r>
      <w:r w:rsidRPr="00FA7D2A">
        <w:rPr>
          <w:rFonts w:ascii="Times New Roman" w:eastAsia="Times New Roman" w:hAnsi="Times New Roman" w:cs="Times New Roman"/>
          <w:spacing w:val="19"/>
          <w:sz w:val="24"/>
          <w:lang w:eastAsia="bg-BG" w:bidi="bg-BG"/>
        </w:rPr>
        <w:t xml:space="preserve"> </w:t>
      </w:r>
      <w:r w:rsidRPr="00FA7D2A">
        <w:rPr>
          <w:rFonts w:ascii="Times New Roman" w:eastAsia="Times New Roman" w:hAnsi="Times New Roman" w:cs="Times New Roman"/>
          <w:sz w:val="24"/>
          <w:lang w:eastAsia="bg-BG" w:bidi="bg-BG"/>
        </w:rPr>
        <w:t>висше</w:t>
      </w:r>
      <w:r w:rsidRPr="00FA7D2A">
        <w:rPr>
          <w:rFonts w:ascii="Times New Roman" w:eastAsia="Times New Roman" w:hAnsi="Times New Roman" w:cs="Times New Roman"/>
          <w:spacing w:val="21"/>
          <w:sz w:val="24"/>
          <w:lang w:eastAsia="bg-BG" w:bidi="bg-BG"/>
        </w:rPr>
        <w:t xml:space="preserve"> </w:t>
      </w:r>
      <w:r w:rsidRPr="00FA7D2A">
        <w:rPr>
          <w:rFonts w:ascii="Times New Roman" w:eastAsia="Times New Roman" w:hAnsi="Times New Roman" w:cs="Times New Roman"/>
          <w:sz w:val="24"/>
          <w:lang w:eastAsia="bg-BG" w:bidi="bg-BG"/>
        </w:rPr>
        <w:t xml:space="preserve">образование </w:t>
      </w:r>
      <w:r w:rsidRPr="00FA7D2A">
        <w:rPr>
          <w:rFonts w:ascii="Times New Roman" w:eastAsia="Times New Roman" w:hAnsi="Times New Roman" w:cs="Times New Roman"/>
          <w:lang w:eastAsia="bg-BG" w:bidi="bg-BG"/>
        </w:rPr>
        <w:t xml:space="preserve">„бакалавър” или „магистър” по специалност от професионално направление, съответстващо на посочените в т. </w:t>
      </w:r>
      <w:r w:rsidR="00FE6655">
        <w:rPr>
          <w:rFonts w:ascii="Times New Roman" w:eastAsia="Times New Roman" w:hAnsi="Times New Roman" w:cs="Times New Roman"/>
          <w:lang w:eastAsia="bg-BG" w:bidi="bg-BG"/>
        </w:rPr>
        <w:t xml:space="preserve">5.1, </w:t>
      </w:r>
      <w:r>
        <w:rPr>
          <w:rFonts w:ascii="Times New Roman" w:eastAsia="Times New Roman" w:hAnsi="Times New Roman" w:cs="Times New Roman"/>
          <w:lang w:eastAsia="bg-BG" w:bidi="bg-BG"/>
        </w:rPr>
        <w:t xml:space="preserve">5.2, </w:t>
      </w:r>
      <w:r w:rsidRPr="00FA7D2A">
        <w:rPr>
          <w:rFonts w:ascii="Times New Roman" w:eastAsia="Times New Roman" w:hAnsi="Times New Roman" w:cs="Times New Roman"/>
          <w:lang w:eastAsia="bg-BG" w:bidi="bg-BG"/>
        </w:rPr>
        <w:t>5.</w:t>
      </w:r>
      <w:r>
        <w:rPr>
          <w:rFonts w:ascii="Times New Roman" w:eastAsia="Times New Roman" w:hAnsi="Times New Roman" w:cs="Times New Roman"/>
          <w:lang w:eastAsia="bg-BG" w:bidi="bg-BG"/>
        </w:rPr>
        <w:t>5</w:t>
      </w:r>
      <w:r w:rsidRPr="00FA7D2A">
        <w:rPr>
          <w:rFonts w:ascii="Times New Roman" w:eastAsia="Times New Roman" w:hAnsi="Times New Roman" w:cs="Times New Roman"/>
          <w:lang w:eastAsia="bg-BG" w:bidi="bg-BG"/>
        </w:rPr>
        <w:t>, 5.</w:t>
      </w:r>
      <w:r>
        <w:rPr>
          <w:rFonts w:ascii="Times New Roman" w:eastAsia="Times New Roman" w:hAnsi="Times New Roman" w:cs="Times New Roman"/>
          <w:lang w:eastAsia="bg-BG" w:bidi="bg-BG"/>
        </w:rPr>
        <w:t>8</w:t>
      </w:r>
      <w:r w:rsidRPr="00FA7D2A">
        <w:rPr>
          <w:rFonts w:ascii="Times New Roman" w:eastAsia="Times New Roman" w:hAnsi="Times New Roman" w:cs="Times New Roman"/>
          <w:lang w:eastAsia="bg-BG" w:bidi="bg-BG"/>
        </w:rPr>
        <w:t xml:space="preserve"> и т. 5.</w:t>
      </w:r>
      <w:r>
        <w:rPr>
          <w:rFonts w:ascii="Times New Roman" w:eastAsia="Times New Roman" w:hAnsi="Times New Roman" w:cs="Times New Roman"/>
          <w:lang w:eastAsia="bg-BG" w:bidi="bg-BG"/>
        </w:rPr>
        <w:t>9</w:t>
      </w:r>
      <w:r w:rsidRPr="00FA7D2A">
        <w:rPr>
          <w:rFonts w:ascii="Times New Roman" w:eastAsia="Times New Roman" w:hAnsi="Times New Roman" w:cs="Times New Roman"/>
          <w:lang w:eastAsia="bg-BG" w:bidi="bg-BG"/>
        </w:rPr>
        <w:t xml:space="preserve"> от Приложение 1 към чл. 10 от </w:t>
      </w:r>
      <w:bookmarkStart w:id="0" w:name="_Hlk109752911"/>
      <w:r w:rsidRPr="00FA7D2A">
        <w:rPr>
          <w:rFonts w:ascii="Times New Roman" w:eastAsia="Times New Roman" w:hAnsi="Times New Roman" w:cs="Times New Roman"/>
          <w:lang w:eastAsia="bg-BG" w:bidi="bg-BG"/>
        </w:rPr>
        <w:t>Наредба № 15/22.07.2019 г. за статута и професионалното развитие на учителите, директорите и другите педагогически специалисти (обн. ДВ, бр. 61/02.08.2019 г.), в сила от 02.08.2019 г., издадена от министъра на образованието и науката;</w:t>
      </w:r>
    </w:p>
    <w:bookmarkEnd w:id="0"/>
    <w:p w14:paraId="53A00B6D" w14:textId="6CDCF4A7" w:rsidR="00FA7D2A" w:rsidRPr="00D93402" w:rsidRDefault="00FA7D2A" w:rsidP="000E4808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360" w:lineRule="auto"/>
        <w:ind w:right="-113" w:firstLine="696"/>
        <w:jc w:val="both"/>
        <w:rPr>
          <w:rFonts w:ascii="Times New Roman" w:eastAsia="Times New Roman" w:hAnsi="Times New Roman" w:cs="Times New Roman"/>
          <w:sz w:val="24"/>
          <w:lang w:eastAsia="bg-BG" w:bidi="bg-BG"/>
        </w:rPr>
      </w:pPr>
      <w:r w:rsidRPr="00FA7D2A">
        <w:rPr>
          <w:rFonts w:ascii="Times New Roman" w:eastAsia="Times New Roman" w:hAnsi="Times New Roman" w:cs="Times New Roman"/>
          <w:sz w:val="24"/>
          <w:lang w:eastAsia="bg-BG" w:bidi="bg-BG"/>
        </w:rPr>
        <w:t xml:space="preserve">Да заемат длъжността „учител” в съответствие с изискванията, посочени в </w:t>
      </w:r>
      <w:r w:rsidR="003D50E9">
        <w:rPr>
          <w:rFonts w:ascii="Times New Roman" w:eastAsia="Times New Roman" w:hAnsi="Times New Roman" w:cs="Times New Roman"/>
          <w:sz w:val="24"/>
          <w:lang w:eastAsia="bg-BG" w:bidi="bg-BG"/>
        </w:rPr>
        <w:t>т</w:t>
      </w:r>
      <w:r w:rsidRPr="00FA7D2A">
        <w:rPr>
          <w:rFonts w:ascii="Times New Roman" w:eastAsia="Times New Roman" w:hAnsi="Times New Roman" w:cs="Times New Roman"/>
          <w:sz w:val="24"/>
          <w:lang w:eastAsia="bg-BG" w:bidi="bg-BG"/>
        </w:rPr>
        <w:t>.</w:t>
      </w:r>
      <w:r w:rsidR="00FE6655">
        <w:rPr>
          <w:rFonts w:ascii="Times New Roman" w:eastAsia="Times New Roman" w:hAnsi="Times New Roman" w:cs="Times New Roman"/>
          <w:sz w:val="24"/>
          <w:lang w:eastAsia="bg-BG" w:bidi="bg-BG"/>
        </w:rPr>
        <w:t xml:space="preserve"> 5.1,</w:t>
      </w:r>
      <w:r w:rsidRPr="00FA7D2A">
        <w:rPr>
          <w:rFonts w:ascii="Times New Roman" w:eastAsia="Times New Roman" w:hAnsi="Times New Roman" w:cs="Times New Roman"/>
          <w:spacing w:val="12"/>
          <w:sz w:val="24"/>
          <w:lang w:eastAsia="bg-BG" w:bidi="bg-BG"/>
        </w:rPr>
        <w:t xml:space="preserve"> </w:t>
      </w:r>
      <w:r w:rsidR="003D50E9">
        <w:rPr>
          <w:rFonts w:ascii="Times New Roman" w:eastAsia="Times New Roman" w:hAnsi="Times New Roman" w:cs="Times New Roman"/>
          <w:spacing w:val="12"/>
          <w:sz w:val="24"/>
          <w:lang w:eastAsia="bg-BG" w:bidi="bg-BG"/>
        </w:rPr>
        <w:t xml:space="preserve">5.2, </w:t>
      </w:r>
      <w:r w:rsidRPr="00FA7D2A">
        <w:rPr>
          <w:rFonts w:ascii="Times New Roman" w:eastAsia="Times New Roman" w:hAnsi="Times New Roman" w:cs="Times New Roman"/>
          <w:sz w:val="24"/>
          <w:lang w:eastAsia="bg-BG" w:bidi="bg-BG"/>
        </w:rPr>
        <w:t>5.</w:t>
      </w:r>
      <w:r w:rsidR="003D50E9">
        <w:rPr>
          <w:rFonts w:ascii="Times New Roman" w:eastAsia="Times New Roman" w:hAnsi="Times New Roman" w:cs="Times New Roman"/>
          <w:sz w:val="24"/>
          <w:lang w:eastAsia="bg-BG" w:bidi="bg-BG"/>
        </w:rPr>
        <w:t>5</w:t>
      </w:r>
      <w:r w:rsidRPr="00FA7D2A">
        <w:rPr>
          <w:rFonts w:ascii="Times New Roman" w:eastAsia="Times New Roman" w:hAnsi="Times New Roman" w:cs="Times New Roman"/>
          <w:sz w:val="24"/>
          <w:lang w:eastAsia="bg-BG" w:bidi="bg-BG"/>
        </w:rPr>
        <w:t xml:space="preserve">, </w:t>
      </w:r>
      <w:r w:rsidRPr="00FA7D2A">
        <w:rPr>
          <w:rFonts w:ascii="Times New Roman" w:eastAsia="Times New Roman" w:hAnsi="Times New Roman" w:cs="Times New Roman"/>
          <w:lang w:eastAsia="bg-BG" w:bidi="bg-BG"/>
        </w:rPr>
        <w:t>5.</w:t>
      </w:r>
      <w:r w:rsidR="003D50E9">
        <w:rPr>
          <w:rFonts w:ascii="Times New Roman" w:eastAsia="Times New Roman" w:hAnsi="Times New Roman" w:cs="Times New Roman"/>
          <w:lang w:eastAsia="bg-BG" w:bidi="bg-BG"/>
        </w:rPr>
        <w:t>8</w:t>
      </w:r>
      <w:r w:rsidRPr="00FA7D2A">
        <w:rPr>
          <w:rFonts w:ascii="Times New Roman" w:eastAsia="Times New Roman" w:hAnsi="Times New Roman" w:cs="Times New Roman"/>
          <w:lang w:eastAsia="bg-BG" w:bidi="bg-BG"/>
        </w:rPr>
        <w:t xml:space="preserve"> и т. 5.</w:t>
      </w:r>
      <w:r w:rsidR="003D50E9">
        <w:rPr>
          <w:rFonts w:ascii="Times New Roman" w:eastAsia="Times New Roman" w:hAnsi="Times New Roman" w:cs="Times New Roman"/>
          <w:lang w:eastAsia="bg-BG" w:bidi="bg-BG"/>
        </w:rPr>
        <w:t>9</w:t>
      </w:r>
      <w:r w:rsidRPr="00FA7D2A">
        <w:rPr>
          <w:rFonts w:ascii="Times New Roman" w:eastAsia="Times New Roman" w:hAnsi="Times New Roman" w:cs="Times New Roman"/>
          <w:lang w:eastAsia="bg-BG" w:bidi="bg-BG"/>
        </w:rPr>
        <w:t xml:space="preserve"> от Приложение 1 към чл. 10 от Наредба № 15/22.07.2019 г. за статута и професионалното развитие на учителите, директорите и другите педагогически специалисти (обн. ДВ, бр. 61/02.08.2019 г.), в сила от 02.08.2019 г., издадена от министъра на образованието и науката.</w:t>
      </w:r>
    </w:p>
    <w:p w14:paraId="61104A23" w14:textId="5A927464" w:rsidR="00D93402" w:rsidRPr="00FA7D2A" w:rsidRDefault="00D93402" w:rsidP="00743900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line="360" w:lineRule="auto"/>
        <w:ind w:right="-113" w:firstLine="696"/>
        <w:jc w:val="both"/>
        <w:rPr>
          <w:rFonts w:ascii="Times New Roman" w:eastAsia="Times New Roman" w:hAnsi="Times New Roman" w:cs="Times New Roman"/>
          <w:sz w:val="24"/>
          <w:lang w:eastAsia="bg-BG" w:bidi="bg-BG"/>
        </w:rPr>
      </w:pPr>
      <w:r>
        <w:rPr>
          <w:rFonts w:ascii="Times New Roman" w:hAnsi="Times New Roman" w:cs="Times New Roman"/>
          <w:sz w:val="24"/>
          <w:szCs w:val="24"/>
        </w:rPr>
        <w:t>Да преподаване в група за извънкласни дейности, свързани с проблематиката на обучението.</w:t>
      </w:r>
    </w:p>
    <w:p w14:paraId="3DE3375B" w14:textId="19B90DB7" w:rsidR="00FA7D2A" w:rsidRPr="00114A3E" w:rsidRDefault="00FA7D2A" w:rsidP="00114A3E">
      <w:pPr>
        <w:pStyle w:val="ListParagraph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before="1" w:after="0" w:line="360" w:lineRule="auto"/>
        <w:ind w:hanging="294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114A3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Допълнителни изисквания към</w:t>
      </w:r>
      <w:r w:rsidRPr="00114A3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bg-BG" w:bidi="bg-BG"/>
        </w:rPr>
        <w:t xml:space="preserve"> </w:t>
      </w:r>
      <w:r w:rsidRPr="00114A3E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кандидатите:</w:t>
      </w:r>
    </w:p>
    <w:p w14:paraId="370127C6" w14:textId="77777777" w:rsidR="00E65AE4" w:rsidRDefault="00F049E5" w:rsidP="00E65AE4">
      <w:pPr>
        <w:widowControl w:val="0"/>
        <w:autoSpaceDE w:val="0"/>
        <w:autoSpaceDN w:val="0"/>
        <w:spacing w:after="0" w:line="360" w:lineRule="auto"/>
        <w:ind w:left="426" w:right="-11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9E5">
        <w:rPr>
          <w:rFonts w:ascii="Times New Roman" w:hAnsi="Times New Roman" w:cs="Times New Roman"/>
          <w:bCs/>
          <w:sz w:val="24"/>
          <w:szCs w:val="24"/>
        </w:rPr>
        <w:t>•</w:t>
      </w:r>
      <w:r w:rsidRPr="00F049E5">
        <w:rPr>
          <w:rFonts w:ascii="Times New Roman" w:hAnsi="Times New Roman" w:cs="Times New Roman"/>
          <w:bCs/>
          <w:sz w:val="24"/>
          <w:szCs w:val="24"/>
        </w:rPr>
        <w:tab/>
        <w:t xml:space="preserve">Участие в училищни, общински, регионални, национални и международни проекти/програми по проблематиката на </w:t>
      </w:r>
      <w:r>
        <w:rPr>
          <w:rFonts w:ascii="Times New Roman" w:hAnsi="Times New Roman" w:cs="Times New Roman"/>
          <w:bCs/>
          <w:sz w:val="24"/>
          <w:szCs w:val="24"/>
        </w:rPr>
        <w:t>обучението</w:t>
      </w:r>
      <w:r w:rsidR="009C39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39D9" w:rsidRPr="009C39D9">
        <w:rPr>
          <w:rFonts w:ascii="Times New Roman" w:hAnsi="Times New Roman" w:cs="Times New Roman"/>
          <w:bCs/>
          <w:sz w:val="24"/>
          <w:szCs w:val="24"/>
        </w:rPr>
        <w:t>– описват се в приложение към справката и се прилага списък, включващ наименование и цели, управляваща институция, година, позиция на кандидата в проекта/програмата;</w:t>
      </w:r>
    </w:p>
    <w:p w14:paraId="2B0CB5ED" w14:textId="77777777" w:rsidR="00E65AE4" w:rsidRDefault="00F049E5" w:rsidP="00E65AE4">
      <w:pPr>
        <w:widowControl w:val="0"/>
        <w:autoSpaceDE w:val="0"/>
        <w:autoSpaceDN w:val="0"/>
        <w:spacing w:after="0" w:line="360" w:lineRule="auto"/>
        <w:ind w:left="426" w:right="-11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9E5">
        <w:rPr>
          <w:rFonts w:ascii="Times New Roman" w:hAnsi="Times New Roman" w:cs="Times New Roman"/>
          <w:bCs/>
          <w:sz w:val="24"/>
          <w:szCs w:val="24"/>
        </w:rPr>
        <w:t>•</w:t>
      </w:r>
      <w:r w:rsidRPr="00F049E5">
        <w:rPr>
          <w:rFonts w:ascii="Times New Roman" w:hAnsi="Times New Roman" w:cs="Times New Roman"/>
          <w:bCs/>
          <w:sz w:val="24"/>
          <w:szCs w:val="24"/>
        </w:rPr>
        <w:tab/>
        <w:t>Участие в научно-практически разработки в образователната сфера по</w:t>
      </w:r>
      <w:r w:rsidR="000E48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49E5">
        <w:rPr>
          <w:rFonts w:ascii="Times New Roman" w:hAnsi="Times New Roman" w:cs="Times New Roman"/>
          <w:bCs/>
          <w:sz w:val="24"/>
          <w:szCs w:val="24"/>
        </w:rPr>
        <w:t xml:space="preserve">проблематиката на </w:t>
      </w:r>
      <w:r>
        <w:rPr>
          <w:rFonts w:ascii="Times New Roman" w:hAnsi="Times New Roman" w:cs="Times New Roman"/>
          <w:bCs/>
          <w:sz w:val="24"/>
          <w:szCs w:val="24"/>
        </w:rPr>
        <w:t>обучението</w:t>
      </w:r>
      <w:r w:rsidR="009C39D9" w:rsidRPr="009C39D9">
        <w:t xml:space="preserve"> </w:t>
      </w:r>
      <w:r w:rsidR="009C39D9" w:rsidRPr="009C39D9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110429">
        <w:rPr>
          <w:rFonts w:ascii="Times New Roman" w:hAnsi="Times New Roman" w:cs="Times New Roman"/>
          <w:bCs/>
          <w:sz w:val="24"/>
          <w:szCs w:val="24"/>
        </w:rPr>
        <w:t xml:space="preserve">описват се като </w:t>
      </w:r>
      <w:r w:rsidR="009C39D9" w:rsidRPr="009C39D9">
        <w:rPr>
          <w:rFonts w:ascii="Times New Roman" w:hAnsi="Times New Roman" w:cs="Times New Roman"/>
          <w:bCs/>
          <w:sz w:val="24"/>
          <w:szCs w:val="24"/>
        </w:rPr>
        <w:t>в приложение към справката</w:t>
      </w:r>
      <w:r w:rsidR="009C39D9">
        <w:rPr>
          <w:rFonts w:ascii="Times New Roman" w:hAnsi="Times New Roman" w:cs="Times New Roman"/>
          <w:bCs/>
          <w:sz w:val="24"/>
          <w:szCs w:val="24"/>
        </w:rPr>
        <w:t>;</w:t>
      </w:r>
    </w:p>
    <w:p w14:paraId="7885F707" w14:textId="77777777" w:rsidR="00E65AE4" w:rsidRDefault="00F049E5" w:rsidP="00E65AE4">
      <w:pPr>
        <w:widowControl w:val="0"/>
        <w:autoSpaceDE w:val="0"/>
        <w:autoSpaceDN w:val="0"/>
        <w:spacing w:after="0" w:line="360" w:lineRule="auto"/>
        <w:ind w:left="426" w:right="-11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9E5">
        <w:rPr>
          <w:rFonts w:ascii="Times New Roman" w:hAnsi="Times New Roman" w:cs="Times New Roman"/>
          <w:bCs/>
          <w:sz w:val="24"/>
          <w:szCs w:val="24"/>
        </w:rPr>
        <w:t>•</w:t>
      </w:r>
      <w:r w:rsidRPr="00F049E5">
        <w:rPr>
          <w:rFonts w:ascii="Times New Roman" w:hAnsi="Times New Roman" w:cs="Times New Roman"/>
          <w:bCs/>
          <w:sz w:val="24"/>
          <w:szCs w:val="24"/>
        </w:rPr>
        <w:tab/>
        <w:t>Публикации - описват се в списък като приложения към справката</w:t>
      </w:r>
      <w:r w:rsidR="009C39D9">
        <w:rPr>
          <w:rFonts w:ascii="Times New Roman" w:hAnsi="Times New Roman" w:cs="Times New Roman"/>
          <w:bCs/>
          <w:sz w:val="24"/>
          <w:szCs w:val="24"/>
        </w:rPr>
        <w:t>;</w:t>
      </w:r>
    </w:p>
    <w:p w14:paraId="49FDB61D" w14:textId="77777777" w:rsidR="00E65AE4" w:rsidRDefault="00F049E5" w:rsidP="00E65AE4">
      <w:pPr>
        <w:widowControl w:val="0"/>
        <w:autoSpaceDE w:val="0"/>
        <w:autoSpaceDN w:val="0"/>
        <w:spacing w:after="0" w:line="360" w:lineRule="auto"/>
        <w:ind w:left="426" w:right="-11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9E5">
        <w:rPr>
          <w:rFonts w:ascii="Times New Roman" w:hAnsi="Times New Roman" w:cs="Times New Roman"/>
          <w:bCs/>
          <w:sz w:val="24"/>
          <w:szCs w:val="24"/>
        </w:rPr>
        <w:t>•</w:t>
      </w:r>
      <w:r w:rsidRPr="00F049E5">
        <w:rPr>
          <w:rFonts w:ascii="Times New Roman" w:hAnsi="Times New Roman" w:cs="Times New Roman"/>
          <w:bCs/>
          <w:sz w:val="24"/>
          <w:szCs w:val="24"/>
        </w:rPr>
        <w:tab/>
        <w:t xml:space="preserve">Участие на ученици, обучавани от кандидата, в състезания и конкурси по </w:t>
      </w:r>
      <w:r w:rsidRPr="00F049E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проблематиката на </w:t>
      </w:r>
      <w:r w:rsidR="00F101EC">
        <w:rPr>
          <w:rFonts w:ascii="Times New Roman" w:hAnsi="Times New Roman" w:cs="Times New Roman"/>
          <w:bCs/>
          <w:sz w:val="24"/>
          <w:szCs w:val="24"/>
        </w:rPr>
        <w:t>обучението</w:t>
      </w:r>
      <w:r w:rsidR="00110429">
        <w:rPr>
          <w:rFonts w:ascii="Times New Roman" w:hAnsi="Times New Roman" w:cs="Times New Roman"/>
          <w:bCs/>
          <w:sz w:val="24"/>
          <w:szCs w:val="24"/>
        </w:rPr>
        <w:t xml:space="preserve"> – прилагат се </w:t>
      </w:r>
      <w:r w:rsidR="00F101EC">
        <w:rPr>
          <w:rFonts w:ascii="Times New Roman" w:hAnsi="Times New Roman" w:cs="Times New Roman"/>
          <w:bCs/>
          <w:sz w:val="24"/>
          <w:szCs w:val="24"/>
        </w:rPr>
        <w:t>к</w:t>
      </w:r>
      <w:r w:rsidRPr="00F049E5">
        <w:rPr>
          <w:rFonts w:ascii="Times New Roman" w:hAnsi="Times New Roman" w:cs="Times New Roman"/>
          <w:bCs/>
          <w:sz w:val="24"/>
          <w:szCs w:val="24"/>
        </w:rPr>
        <w:t>опия от протоколи или копия от грамоти/сертификати на учениците</w:t>
      </w:r>
      <w:r w:rsidR="00F101EC">
        <w:rPr>
          <w:rFonts w:ascii="Times New Roman" w:hAnsi="Times New Roman" w:cs="Times New Roman"/>
          <w:bCs/>
          <w:sz w:val="24"/>
          <w:szCs w:val="24"/>
        </w:rPr>
        <w:t>;</w:t>
      </w:r>
    </w:p>
    <w:p w14:paraId="77BFE2F8" w14:textId="5848C821" w:rsidR="00E65AE4" w:rsidRDefault="00F049E5" w:rsidP="00E65AE4">
      <w:pPr>
        <w:widowControl w:val="0"/>
        <w:autoSpaceDE w:val="0"/>
        <w:autoSpaceDN w:val="0"/>
        <w:spacing w:after="0" w:line="360" w:lineRule="auto"/>
        <w:ind w:left="426" w:right="-11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9E5">
        <w:rPr>
          <w:rFonts w:ascii="Times New Roman" w:hAnsi="Times New Roman" w:cs="Times New Roman"/>
          <w:bCs/>
          <w:sz w:val="24"/>
          <w:szCs w:val="24"/>
        </w:rPr>
        <w:t>•</w:t>
      </w:r>
      <w:r w:rsidRPr="00F049E5">
        <w:rPr>
          <w:rFonts w:ascii="Times New Roman" w:hAnsi="Times New Roman" w:cs="Times New Roman"/>
          <w:bCs/>
          <w:sz w:val="24"/>
          <w:szCs w:val="24"/>
        </w:rPr>
        <w:tab/>
        <w:t xml:space="preserve">Участие в организирани квалификационни форми по проблематиката на </w:t>
      </w:r>
      <w:r w:rsidR="00F101EC">
        <w:rPr>
          <w:rFonts w:ascii="Times New Roman" w:hAnsi="Times New Roman" w:cs="Times New Roman"/>
          <w:bCs/>
          <w:sz w:val="24"/>
          <w:szCs w:val="24"/>
        </w:rPr>
        <w:t>обучението</w:t>
      </w:r>
      <w:r w:rsidR="005A14D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- </w:t>
      </w:r>
      <w:r w:rsidRPr="00F049E5">
        <w:rPr>
          <w:rFonts w:ascii="Times New Roman" w:hAnsi="Times New Roman" w:cs="Times New Roman"/>
          <w:bCs/>
          <w:sz w:val="24"/>
          <w:szCs w:val="24"/>
        </w:rPr>
        <w:t xml:space="preserve"> описват се в приложение към справката</w:t>
      </w:r>
      <w:r w:rsidR="00F101EC">
        <w:rPr>
          <w:rFonts w:ascii="Times New Roman" w:hAnsi="Times New Roman" w:cs="Times New Roman"/>
          <w:bCs/>
          <w:sz w:val="24"/>
          <w:szCs w:val="24"/>
        </w:rPr>
        <w:t>;</w:t>
      </w:r>
    </w:p>
    <w:p w14:paraId="454FE8D7" w14:textId="77777777" w:rsidR="00E65AE4" w:rsidRDefault="00F049E5" w:rsidP="00E65AE4">
      <w:pPr>
        <w:widowControl w:val="0"/>
        <w:autoSpaceDE w:val="0"/>
        <w:autoSpaceDN w:val="0"/>
        <w:spacing w:after="0" w:line="360" w:lineRule="auto"/>
        <w:ind w:left="426" w:right="-11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9E5">
        <w:rPr>
          <w:rFonts w:ascii="Times New Roman" w:hAnsi="Times New Roman" w:cs="Times New Roman"/>
          <w:bCs/>
          <w:sz w:val="24"/>
          <w:szCs w:val="24"/>
        </w:rPr>
        <w:t>•</w:t>
      </w:r>
      <w:r w:rsidRPr="00F049E5">
        <w:rPr>
          <w:rFonts w:ascii="Times New Roman" w:hAnsi="Times New Roman" w:cs="Times New Roman"/>
          <w:bCs/>
          <w:sz w:val="24"/>
          <w:szCs w:val="24"/>
        </w:rPr>
        <w:tab/>
        <w:t>Професионално-квалификационна степен</w:t>
      </w:r>
      <w:r w:rsidR="00110429">
        <w:rPr>
          <w:rFonts w:ascii="Times New Roman" w:hAnsi="Times New Roman" w:cs="Times New Roman"/>
          <w:bCs/>
          <w:sz w:val="24"/>
          <w:szCs w:val="24"/>
        </w:rPr>
        <w:t xml:space="preserve"> – прилагат се копия на </w:t>
      </w:r>
      <w:r w:rsidR="00F101EC">
        <w:rPr>
          <w:rFonts w:ascii="Times New Roman" w:hAnsi="Times New Roman" w:cs="Times New Roman"/>
          <w:bCs/>
          <w:sz w:val="24"/>
          <w:szCs w:val="24"/>
        </w:rPr>
        <w:t>с</w:t>
      </w:r>
      <w:r w:rsidRPr="00F049E5">
        <w:rPr>
          <w:rFonts w:ascii="Times New Roman" w:hAnsi="Times New Roman" w:cs="Times New Roman"/>
          <w:bCs/>
          <w:sz w:val="24"/>
          <w:szCs w:val="24"/>
        </w:rPr>
        <w:t>видетелствата към справката</w:t>
      </w:r>
      <w:r w:rsidR="00F101EC">
        <w:rPr>
          <w:rFonts w:ascii="Times New Roman" w:hAnsi="Times New Roman" w:cs="Times New Roman"/>
          <w:bCs/>
          <w:sz w:val="24"/>
          <w:szCs w:val="24"/>
        </w:rPr>
        <w:t>;</w:t>
      </w:r>
    </w:p>
    <w:p w14:paraId="0D927F54" w14:textId="3D717986" w:rsidR="009C39D9" w:rsidRDefault="009C39D9" w:rsidP="00E65AE4">
      <w:pPr>
        <w:widowControl w:val="0"/>
        <w:autoSpaceDE w:val="0"/>
        <w:autoSpaceDN w:val="0"/>
        <w:spacing w:after="0" w:line="360" w:lineRule="auto"/>
        <w:ind w:left="426" w:right="-11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39D9">
        <w:rPr>
          <w:rFonts w:ascii="Times New Roman" w:hAnsi="Times New Roman" w:cs="Times New Roman"/>
          <w:bCs/>
          <w:sz w:val="24"/>
          <w:szCs w:val="24"/>
        </w:rPr>
        <w:t>•</w:t>
      </w:r>
      <w:r w:rsidRPr="009C39D9">
        <w:rPr>
          <w:rFonts w:ascii="Times New Roman" w:hAnsi="Times New Roman" w:cs="Times New Roman"/>
          <w:bCs/>
          <w:sz w:val="24"/>
          <w:szCs w:val="24"/>
        </w:rPr>
        <w:tab/>
        <w:t>Владеене на руски език</w:t>
      </w:r>
      <w:r w:rsidR="00F101EC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9C39D9">
        <w:rPr>
          <w:rFonts w:ascii="Times New Roman" w:hAnsi="Times New Roman" w:cs="Times New Roman"/>
          <w:bCs/>
          <w:sz w:val="24"/>
          <w:szCs w:val="24"/>
        </w:rPr>
        <w:t>удостоверява се с документ, който се прилага към справката или се попълва декларацията по образец</w:t>
      </w:r>
      <w:r w:rsidR="00F101E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1D32E43" w14:textId="5EF7C7BF" w:rsidR="00AC343B" w:rsidRPr="00AC343B" w:rsidRDefault="00114A3E" w:rsidP="00E65AE4">
      <w:pPr>
        <w:widowControl w:val="0"/>
        <w:tabs>
          <w:tab w:val="left" w:pos="284"/>
        </w:tabs>
        <w:autoSpaceDE w:val="0"/>
        <w:autoSpaceDN w:val="0"/>
        <w:spacing w:before="90" w:line="240" w:lineRule="auto"/>
        <w:ind w:right="-113"/>
        <w:rPr>
          <w:rFonts w:ascii="Times New Roman" w:eastAsia="Times New Roman" w:hAnsi="Times New Roman" w:cs="Times New Roman"/>
          <w:b/>
          <w:sz w:val="24"/>
          <w:lang w:eastAsia="bg-BG" w:bidi="bg-BG"/>
        </w:rPr>
      </w:pPr>
      <w:r>
        <w:rPr>
          <w:rFonts w:ascii="Times New Roman" w:eastAsia="Times New Roman" w:hAnsi="Times New Roman" w:cs="Times New Roman"/>
          <w:b/>
          <w:sz w:val="24"/>
          <w:lang w:eastAsia="bg-BG" w:bidi="bg-BG"/>
        </w:rPr>
        <w:tab/>
      </w:r>
      <w:r w:rsidR="00AC343B" w:rsidRPr="00AC343B">
        <w:rPr>
          <w:rFonts w:ascii="Times New Roman" w:eastAsia="Times New Roman" w:hAnsi="Times New Roman" w:cs="Times New Roman"/>
          <w:b/>
          <w:sz w:val="24"/>
          <w:lang w:eastAsia="bg-BG" w:bidi="bg-BG"/>
        </w:rPr>
        <w:t>3. Начин на провеждане на</w:t>
      </w:r>
      <w:r w:rsidR="00AC343B" w:rsidRPr="00AC343B">
        <w:rPr>
          <w:rFonts w:ascii="Times New Roman" w:eastAsia="Times New Roman" w:hAnsi="Times New Roman" w:cs="Times New Roman"/>
          <w:b/>
          <w:spacing w:val="-2"/>
          <w:sz w:val="24"/>
          <w:lang w:eastAsia="bg-BG" w:bidi="bg-BG"/>
        </w:rPr>
        <w:t xml:space="preserve"> </w:t>
      </w:r>
      <w:r w:rsidR="00AC343B" w:rsidRPr="00AC343B">
        <w:rPr>
          <w:rFonts w:ascii="Times New Roman" w:eastAsia="Times New Roman" w:hAnsi="Times New Roman" w:cs="Times New Roman"/>
          <w:b/>
          <w:sz w:val="24"/>
          <w:lang w:eastAsia="bg-BG" w:bidi="bg-BG"/>
        </w:rPr>
        <w:t>подбора:</w:t>
      </w:r>
    </w:p>
    <w:p w14:paraId="4DA2B5FA" w14:textId="77777777" w:rsidR="00AC343B" w:rsidRPr="00AC343B" w:rsidRDefault="00AC343B" w:rsidP="00E729E4">
      <w:pPr>
        <w:widowControl w:val="0"/>
        <w:numPr>
          <w:ilvl w:val="0"/>
          <w:numId w:val="1"/>
        </w:numPr>
        <w:tabs>
          <w:tab w:val="left" w:pos="1046"/>
        </w:tabs>
        <w:autoSpaceDE w:val="0"/>
        <w:autoSpaceDN w:val="0"/>
        <w:spacing w:before="135" w:line="240" w:lineRule="auto"/>
        <w:ind w:left="1045" w:right="-113" w:hanging="349"/>
        <w:rPr>
          <w:rFonts w:ascii="Times New Roman" w:eastAsia="Times New Roman" w:hAnsi="Times New Roman" w:cs="Times New Roman"/>
          <w:sz w:val="24"/>
          <w:lang w:eastAsia="bg-BG" w:bidi="bg-BG"/>
        </w:rPr>
      </w:pPr>
      <w:r w:rsidRPr="00AC343B">
        <w:rPr>
          <w:rFonts w:ascii="Times New Roman" w:eastAsia="Times New Roman" w:hAnsi="Times New Roman" w:cs="Times New Roman"/>
          <w:sz w:val="24"/>
          <w:lang w:eastAsia="bg-BG" w:bidi="bg-BG"/>
        </w:rPr>
        <w:t>по</w:t>
      </w:r>
      <w:r w:rsidRPr="00AC343B">
        <w:rPr>
          <w:rFonts w:ascii="Times New Roman" w:eastAsia="Times New Roman" w:hAnsi="Times New Roman" w:cs="Times New Roman"/>
          <w:spacing w:val="-1"/>
          <w:sz w:val="24"/>
          <w:lang w:eastAsia="bg-BG" w:bidi="bg-BG"/>
        </w:rPr>
        <w:t xml:space="preserve"> </w:t>
      </w:r>
      <w:r w:rsidRPr="00AC343B">
        <w:rPr>
          <w:rFonts w:ascii="Times New Roman" w:eastAsia="Times New Roman" w:hAnsi="Times New Roman" w:cs="Times New Roman"/>
          <w:sz w:val="24"/>
          <w:lang w:eastAsia="bg-BG" w:bidi="bg-BG"/>
        </w:rPr>
        <w:t>документи</w:t>
      </w:r>
    </w:p>
    <w:p w14:paraId="762C188D" w14:textId="32B80D72" w:rsidR="00AC343B" w:rsidRPr="00AC343B" w:rsidRDefault="00114A3E" w:rsidP="00E65AE4">
      <w:pPr>
        <w:widowControl w:val="0"/>
        <w:tabs>
          <w:tab w:val="left" w:pos="284"/>
        </w:tabs>
        <w:autoSpaceDE w:val="0"/>
        <w:autoSpaceDN w:val="0"/>
        <w:spacing w:before="141" w:line="240" w:lineRule="auto"/>
        <w:ind w:right="-11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ab/>
      </w:r>
      <w:r w:rsidR="007F715B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 xml:space="preserve">4. </w:t>
      </w:r>
      <w:r w:rsidR="00AC343B" w:rsidRPr="00AC343B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Необходими документи за</w:t>
      </w:r>
      <w:r w:rsidR="00AC343B" w:rsidRPr="00AC34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bg-BG" w:bidi="bg-BG"/>
        </w:rPr>
        <w:t xml:space="preserve"> </w:t>
      </w:r>
      <w:r w:rsidR="00AC343B" w:rsidRPr="00AC343B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кандидатстване:</w:t>
      </w:r>
    </w:p>
    <w:p w14:paraId="14B6C62C" w14:textId="77777777" w:rsidR="00AC343B" w:rsidRPr="00AC343B" w:rsidRDefault="00AC343B" w:rsidP="000E4808">
      <w:pPr>
        <w:widowControl w:val="0"/>
        <w:numPr>
          <w:ilvl w:val="0"/>
          <w:numId w:val="1"/>
        </w:numPr>
        <w:tabs>
          <w:tab w:val="left" w:pos="1046"/>
        </w:tabs>
        <w:autoSpaceDE w:val="0"/>
        <w:autoSpaceDN w:val="0"/>
        <w:spacing w:before="135" w:after="0" w:line="240" w:lineRule="auto"/>
        <w:ind w:left="1045" w:right="-113" w:hanging="349"/>
        <w:rPr>
          <w:rFonts w:ascii="Times New Roman" w:eastAsia="Times New Roman" w:hAnsi="Times New Roman" w:cs="Times New Roman"/>
          <w:sz w:val="24"/>
          <w:lang w:eastAsia="bg-BG" w:bidi="bg-BG"/>
        </w:rPr>
      </w:pPr>
      <w:r w:rsidRPr="00AC343B">
        <w:rPr>
          <w:rFonts w:ascii="Times New Roman" w:eastAsia="Times New Roman" w:hAnsi="Times New Roman" w:cs="Times New Roman"/>
          <w:sz w:val="24"/>
          <w:lang w:eastAsia="bg-BG" w:bidi="bg-BG"/>
        </w:rPr>
        <w:t>заявление (по</w:t>
      </w:r>
      <w:r w:rsidRPr="00AC343B">
        <w:rPr>
          <w:rFonts w:ascii="Times New Roman" w:eastAsia="Times New Roman" w:hAnsi="Times New Roman" w:cs="Times New Roman"/>
          <w:spacing w:val="-1"/>
          <w:sz w:val="24"/>
          <w:lang w:eastAsia="bg-BG" w:bidi="bg-BG"/>
        </w:rPr>
        <w:t xml:space="preserve"> </w:t>
      </w:r>
      <w:r w:rsidRPr="00AC343B">
        <w:rPr>
          <w:rFonts w:ascii="Times New Roman" w:eastAsia="Times New Roman" w:hAnsi="Times New Roman" w:cs="Times New Roman"/>
          <w:sz w:val="24"/>
          <w:lang w:eastAsia="bg-BG" w:bidi="bg-BG"/>
        </w:rPr>
        <w:t>образец);</w:t>
      </w:r>
    </w:p>
    <w:p w14:paraId="42DD3DA8" w14:textId="77777777" w:rsidR="00AC343B" w:rsidRPr="00AC343B" w:rsidRDefault="00AC343B" w:rsidP="000E4808">
      <w:pPr>
        <w:widowControl w:val="0"/>
        <w:numPr>
          <w:ilvl w:val="0"/>
          <w:numId w:val="1"/>
        </w:numPr>
        <w:tabs>
          <w:tab w:val="left" w:pos="1046"/>
        </w:tabs>
        <w:autoSpaceDE w:val="0"/>
        <w:autoSpaceDN w:val="0"/>
        <w:spacing w:before="138" w:after="0" w:line="240" w:lineRule="auto"/>
        <w:ind w:left="1045" w:right="-113" w:hanging="349"/>
        <w:rPr>
          <w:rFonts w:ascii="Times New Roman" w:eastAsia="Times New Roman" w:hAnsi="Times New Roman" w:cs="Times New Roman"/>
          <w:sz w:val="24"/>
          <w:lang w:eastAsia="bg-BG" w:bidi="bg-BG"/>
        </w:rPr>
      </w:pPr>
      <w:r w:rsidRPr="00AC343B">
        <w:rPr>
          <w:rFonts w:ascii="Times New Roman" w:eastAsia="Times New Roman" w:hAnsi="Times New Roman" w:cs="Times New Roman"/>
          <w:sz w:val="24"/>
          <w:lang w:eastAsia="bg-BG" w:bidi="bg-BG"/>
        </w:rPr>
        <w:t>актуална професионална автобиография на български език във формат</w:t>
      </w:r>
      <w:r w:rsidRPr="00AC343B">
        <w:rPr>
          <w:rFonts w:ascii="Times New Roman" w:eastAsia="Times New Roman" w:hAnsi="Times New Roman" w:cs="Times New Roman"/>
          <w:spacing w:val="-10"/>
          <w:sz w:val="24"/>
          <w:lang w:eastAsia="bg-BG" w:bidi="bg-BG"/>
        </w:rPr>
        <w:t xml:space="preserve"> </w:t>
      </w:r>
      <w:proofErr w:type="spellStart"/>
      <w:r w:rsidRPr="00AC343B">
        <w:rPr>
          <w:rFonts w:ascii="Times New Roman" w:eastAsia="Times New Roman" w:hAnsi="Times New Roman" w:cs="Times New Roman"/>
          <w:sz w:val="24"/>
          <w:lang w:eastAsia="bg-BG" w:bidi="bg-BG"/>
        </w:rPr>
        <w:t>Europass</w:t>
      </w:r>
      <w:proofErr w:type="spellEnd"/>
      <w:r w:rsidRPr="00AC343B">
        <w:rPr>
          <w:rFonts w:ascii="Times New Roman" w:eastAsia="Times New Roman" w:hAnsi="Times New Roman" w:cs="Times New Roman"/>
          <w:sz w:val="24"/>
          <w:lang w:eastAsia="bg-BG" w:bidi="bg-BG"/>
        </w:rPr>
        <w:t>;</w:t>
      </w:r>
    </w:p>
    <w:p w14:paraId="3C932E4C" w14:textId="77777777" w:rsidR="00AC343B" w:rsidRPr="00AC343B" w:rsidRDefault="00AC343B" w:rsidP="000E4808">
      <w:pPr>
        <w:widowControl w:val="0"/>
        <w:numPr>
          <w:ilvl w:val="0"/>
          <w:numId w:val="1"/>
        </w:numPr>
        <w:tabs>
          <w:tab w:val="left" w:pos="1046"/>
        </w:tabs>
        <w:autoSpaceDE w:val="0"/>
        <w:autoSpaceDN w:val="0"/>
        <w:spacing w:before="138" w:after="0" w:line="240" w:lineRule="auto"/>
        <w:ind w:left="1045" w:right="-113" w:hanging="349"/>
        <w:rPr>
          <w:rFonts w:ascii="Times New Roman" w:eastAsia="Times New Roman" w:hAnsi="Times New Roman" w:cs="Times New Roman"/>
          <w:sz w:val="24"/>
          <w:lang w:eastAsia="bg-BG" w:bidi="bg-BG"/>
        </w:rPr>
      </w:pPr>
      <w:r w:rsidRPr="00AC343B">
        <w:rPr>
          <w:rFonts w:ascii="Times New Roman" w:eastAsia="Times New Roman" w:hAnsi="Times New Roman" w:cs="Times New Roman"/>
          <w:sz w:val="24"/>
          <w:lang w:eastAsia="bg-BG" w:bidi="bg-BG"/>
        </w:rPr>
        <w:t>справка от директора на училището (по</w:t>
      </w:r>
      <w:r w:rsidRPr="00AC343B">
        <w:rPr>
          <w:rFonts w:ascii="Times New Roman" w:eastAsia="Times New Roman" w:hAnsi="Times New Roman" w:cs="Times New Roman"/>
          <w:spacing w:val="-4"/>
          <w:sz w:val="24"/>
          <w:lang w:eastAsia="bg-BG" w:bidi="bg-BG"/>
        </w:rPr>
        <w:t xml:space="preserve"> </w:t>
      </w:r>
      <w:r w:rsidRPr="00AC343B">
        <w:rPr>
          <w:rFonts w:ascii="Times New Roman" w:eastAsia="Times New Roman" w:hAnsi="Times New Roman" w:cs="Times New Roman"/>
          <w:sz w:val="24"/>
          <w:lang w:eastAsia="bg-BG" w:bidi="bg-BG"/>
        </w:rPr>
        <w:t>образец);</w:t>
      </w:r>
    </w:p>
    <w:p w14:paraId="7563F265" w14:textId="77777777" w:rsidR="00AC343B" w:rsidRPr="00AC343B" w:rsidRDefault="00AC343B" w:rsidP="000E4808">
      <w:pPr>
        <w:widowControl w:val="0"/>
        <w:numPr>
          <w:ilvl w:val="0"/>
          <w:numId w:val="1"/>
        </w:numPr>
        <w:tabs>
          <w:tab w:val="left" w:pos="1046"/>
        </w:tabs>
        <w:autoSpaceDE w:val="0"/>
        <w:autoSpaceDN w:val="0"/>
        <w:spacing w:before="138" w:after="0" w:line="240" w:lineRule="auto"/>
        <w:ind w:left="1045" w:right="-113" w:hanging="349"/>
        <w:rPr>
          <w:rFonts w:ascii="Times New Roman" w:eastAsia="Times New Roman" w:hAnsi="Times New Roman" w:cs="Times New Roman"/>
          <w:sz w:val="24"/>
          <w:lang w:eastAsia="bg-BG" w:bidi="bg-BG"/>
        </w:rPr>
      </w:pPr>
      <w:r w:rsidRPr="00AC343B">
        <w:rPr>
          <w:rFonts w:ascii="Times New Roman" w:eastAsia="Times New Roman" w:hAnsi="Times New Roman" w:cs="Times New Roman"/>
          <w:sz w:val="24"/>
          <w:lang w:eastAsia="bg-BG" w:bidi="bg-BG"/>
        </w:rPr>
        <w:t>копие на диплома за завършено висше</w:t>
      </w:r>
      <w:r w:rsidRPr="00AC343B">
        <w:rPr>
          <w:rFonts w:ascii="Times New Roman" w:eastAsia="Times New Roman" w:hAnsi="Times New Roman" w:cs="Times New Roman"/>
          <w:spacing w:val="-5"/>
          <w:sz w:val="24"/>
          <w:lang w:eastAsia="bg-BG" w:bidi="bg-BG"/>
        </w:rPr>
        <w:t xml:space="preserve"> </w:t>
      </w:r>
      <w:r w:rsidRPr="00AC343B">
        <w:rPr>
          <w:rFonts w:ascii="Times New Roman" w:eastAsia="Times New Roman" w:hAnsi="Times New Roman" w:cs="Times New Roman"/>
          <w:sz w:val="24"/>
          <w:lang w:eastAsia="bg-BG" w:bidi="bg-BG"/>
        </w:rPr>
        <w:t>образование;</w:t>
      </w:r>
    </w:p>
    <w:p w14:paraId="14EF7203" w14:textId="66C43F44" w:rsidR="00AC343B" w:rsidRPr="00AC343B" w:rsidRDefault="00AC343B" w:rsidP="000E4808">
      <w:pPr>
        <w:widowControl w:val="0"/>
        <w:numPr>
          <w:ilvl w:val="0"/>
          <w:numId w:val="1"/>
        </w:numPr>
        <w:tabs>
          <w:tab w:val="left" w:pos="1046"/>
        </w:tabs>
        <w:autoSpaceDE w:val="0"/>
        <w:autoSpaceDN w:val="0"/>
        <w:spacing w:before="138" w:after="0" w:line="360" w:lineRule="auto"/>
        <w:ind w:right="-113" w:firstLine="360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AC343B">
        <w:rPr>
          <w:rFonts w:ascii="Times New Roman" w:eastAsia="Times New Roman" w:hAnsi="Times New Roman" w:cs="Times New Roman"/>
          <w:sz w:val="24"/>
          <w:lang w:eastAsia="bg-BG" w:bidi="bg-BG"/>
        </w:rPr>
        <w:t xml:space="preserve">копия на документите, посочени </w:t>
      </w:r>
      <w:r>
        <w:rPr>
          <w:rFonts w:ascii="Times New Roman" w:eastAsia="Times New Roman" w:hAnsi="Times New Roman" w:cs="Times New Roman"/>
          <w:sz w:val="24"/>
          <w:lang w:eastAsia="bg-BG" w:bidi="bg-BG"/>
        </w:rPr>
        <w:t>в</w:t>
      </w:r>
      <w:r w:rsidRPr="00AC343B">
        <w:rPr>
          <w:rFonts w:ascii="Times New Roman" w:eastAsia="Times New Roman" w:hAnsi="Times New Roman" w:cs="Times New Roman"/>
          <w:sz w:val="24"/>
          <w:lang w:eastAsia="bg-BG" w:bidi="bg-BG"/>
        </w:rPr>
        <w:t xml:space="preserve"> изисквания</w:t>
      </w:r>
      <w:r>
        <w:rPr>
          <w:rFonts w:ascii="Times New Roman" w:eastAsia="Times New Roman" w:hAnsi="Times New Roman" w:cs="Times New Roman"/>
          <w:sz w:val="24"/>
          <w:lang w:eastAsia="bg-BG" w:bidi="bg-BG"/>
        </w:rPr>
        <w:t>та</w:t>
      </w:r>
      <w:r w:rsidR="00D57CBF">
        <w:rPr>
          <w:rFonts w:ascii="Times New Roman" w:eastAsia="Times New Roman" w:hAnsi="Times New Roman" w:cs="Times New Roman"/>
          <w:sz w:val="24"/>
          <w:lang w:eastAsia="bg-BG" w:bidi="bg-BG"/>
        </w:rPr>
        <w:t xml:space="preserve"> към </w:t>
      </w:r>
      <w:r>
        <w:rPr>
          <w:rFonts w:ascii="Times New Roman" w:eastAsia="Times New Roman" w:hAnsi="Times New Roman" w:cs="Times New Roman"/>
          <w:sz w:val="24"/>
          <w:lang w:eastAsia="bg-BG" w:bidi="bg-BG"/>
        </w:rPr>
        <w:t>кандидатите</w:t>
      </w:r>
      <w:r w:rsidR="00213B99">
        <w:rPr>
          <w:rFonts w:ascii="Times New Roman" w:eastAsia="Times New Roman" w:hAnsi="Times New Roman" w:cs="Times New Roman"/>
          <w:sz w:val="24"/>
          <w:lang w:eastAsia="bg-BG" w:bidi="bg-BG"/>
        </w:rPr>
        <w:t>.</w:t>
      </w:r>
    </w:p>
    <w:p w14:paraId="70180770" w14:textId="77777777" w:rsidR="00E729E4" w:rsidRDefault="00E729E4" w:rsidP="000E4808">
      <w:pPr>
        <w:widowControl w:val="0"/>
        <w:autoSpaceDE w:val="0"/>
        <w:autoSpaceDN w:val="0"/>
        <w:spacing w:after="0" w:line="240" w:lineRule="auto"/>
        <w:ind w:right="-113" w:firstLine="621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</w:p>
    <w:p w14:paraId="40F58D6B" w14:textId="1EAD0EA8" w:rsidR="00AC343B" w:rsidRPr="00AC343B" w:rsidRDefault="00AC343B" w:rsidP="00114A3E">
      <w:pPr>
        <w:widowControl w:val="0"/>
        <w:autoSpaceDE w:val="0"/>
        <w:autoSpaceDN w:val="0"/>
        <w:spacing w:after="0" w:line="360" w:lineRule="auto"/>
        <w:ind w:right="-113" w:firstLine="621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AC343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Обучението се провежда на </w:t>
      </w:r>
      <w:r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руски</w:t>
      </w:r>
      <w:r w:rsidRPr="00AC343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език.</w:t>
      </w:r>
    </w:p>
    <w:p w14:paraId="45E658F7" w14:textId="77777777" w:rsidR="00936CD1" w:rsidRDefault="00AC343B" w:rsidP="00114A3E">
      <w:pPr>
        <w:widowControl w:val="0"/>
        <w:autoSpaceDE w:val="0"/>
        <w:autoSpaceDN w:val="0"/>
        <w:spacing w:after="0" w:line="360" w:lineRule="auto"/>
        <w:ind w:left="621" w:right="-113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AC343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Документите за кандидатстване да бъдат представени в папка с перфорация за  класьор във формат</w:t>
      </w:r>
      <w:r w:rsidRPr="00AC343B">
        <w:rPr>
          <w:rFonts w:ascii="Times New Roman" w:eastAsia="Times New Roman" w:hAnsi="Times New Roman" w:cs="Times New Roman"/>
          <w:spacing w:val="-3"/>
          <w:sz w:val="24"/>
          <w:szCs w:val="24"/>
          <w:lang w:eastAsia="bg-BG" w:bidi="bg-BG"/>
        </w:rPr>
        <w:t xml:space="preserve"> </w:t>
      </w:r>
      <w:r w:rsidRPr="00AC343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портфолио.</w:t>
      </w:r>
    </w:p>
    <w:p w14:paraId="5CE82DEA" w14:textId="726695B9" w:rsidR="00AC343B" w:rsidRPr="00936CD1" w:rsidRDefault="00AC343B" w:rsidP="00213B99">
      <w:pPr>
        <w:widowControl w:val="0"/>
        <w:autoSpaceDE w:val="0"/>
        <w:autoSpaceDN w:val="0"/>
        <w:spacing w:after="0" w:line="360" w:lineRule="auto"/>
        <w:ind w:left="621" w:right="-113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AC343B">
        <w:rPr>
          <w:rFonts w:ascii="Times New Roman" w:eastAsia="Times New Roman" w:hAnsi="Times New Roman" w:cs="Times New Roman"/>
          <w:i/>
          <w:sz w:val="24"/>
          <w:lang w:eastAsia="bg-BG" w:bidi="bg-BG"/>
        </w:rPr>
        <w:t>Заявлението за участие ще бъде разглеждано само ако съдържа актуални данни за</w:t>
      </w:r>
      <w:r w:rsidR="00213B99">
        <w:rPr>
          <w:rFonts w:ascii="Times New Roman" w:eastAsia="Times New Roman" w:hAnsi="Times New Roman" w:cs="Times New Roman"/>
          <w:i/>
          <w:sz w:val="24"/>
          <w:lang w:eastAsia="bg-BG" w:bidi="bg-BG"/>
        </w:rPr>
        <w:t xml:space="preserve"> </w:t>
      </w:r>
      <w:r w:rsidRPr="00AC343B">
        <w:rPr>
          <w:rFonts w:ascii="Times New Roman" w:eastAsia="Times New Roman" w:hAnsi="Times New Roman" w:cs="Times New Roman"/>
          <w:i/>
          <w:sz w:val="24"/>
          <w:lang w:eastAsia="bg-BG" w:bidi="bg-BG"/>
        </w:rPr>
        <w:t>кореспонденция с участника (трите имена, адрес, мобилен телефон, e-</w:t>
      </w:r>
      <w:proofErr w:type="spellStart"/>
      <w:r w:rsidRPr="00AC343B">
        <w:rPr>
          <w:rFonts w:ascii="Times New Roman" w:eastAsia="Times New Roman" w:hAnsi="Times New Roman" w:cs="Times New Roman"/>
          <w:i/>
          <w:sz w:val="24"/>
          <w:lang w:eastAsia="bg-BG" w:bidi="bg-BG"/>
        </w:rPr>
        <w:t>mail</w:t>
      </w:r>
      <w:proofErr w:type="spellEnd"/>
      <w:r w:rsidRPr="00AC343B">
        <w:rPr>
          <w:rFonts w:ascii="Times New Roman" w:eastAsia="Times New Roman" w:hAnsi="Times New Roman" w:cs="Times New Roman"/>
          <w:i/>
          <w:sz w:val="24"/>
          <w:lang w:eastAsia="bg-BG" w:bidi="bg-BG"/>
        </w:rPr>
        <w:t>, училище).</w:t>
      </w:r>
    </w:p>
    <w:p w14:paraId="09A44D2D" w14:textId="7C42FD18" w:rsidR="00AC343B" w:rsidRPr="00AC343B" w:rsidRDefault="00114A3E" w:rsidP="00E65AE4">
      <w:pPr>
        <w:widowControl w:val="0"/>
        <w:tabs>
          <w:tab w:val="left" w:pos="284"/>
        </w:tabs>
        <w:autoSpaceDE w:val="0"/>
        <w:autoSpaceDN w:val="0"/>
        <w:spacing w:before="201" w:line="240" w:lineRule="auto"/>
        <w:ind w:right="-11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ab/>
      </w:r>
      <w:r w:rsidR="007F715B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 xml:space="preserve">5. </w:t>
      </w:r>
      <w:r w:rsidR="00AC343B" w:rsidRPr="00AC343B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Място и срок за подаване на</w:t>
      </w:r>
      <w:r w:rsidR="00AC343B" w:rsidRPr="00AC343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bg-BG" w:bidi="bg-BG"/>
        </w:rPr>
        <w:t xml:space="preserve"> </w:t>
      </w:r>
      <w:r w:rsidR="00AC343B" w:rsidRPr="00AC343B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документите:</w:t>
      </w:r>
    </w:p>
    <w:p w14:paraId="7F316FEA" w14:textId="1D7F0EFF" w:rsidR="00AC343B" w:rsidRPr="00AC343B" w:rsidRDefault="00AC343B" w:rsidP="00114A3E">
      <w:pPr>
        <w:widowControl w:val="0"/>
        <w:autoSpaceDE w:val="0"/>
        <w:autoSpaceDN w:val="0"/>
        <w:spacing w:after="0" w:line="360" w:lineRule="auto"/>
        <w:ind w:left="708" w:right="-113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AC343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Подаването на документите се извършва всеки работен ден, </w:t>
      </w:r>
      <w:r w:rsidRPr="00AC343B">
        <w:rPr>
          <w:rFonts w:ascii="Times New Roman" w:eastAsia="Times New Roman" w:hAnsi="Times New Roman" w:cs="Times New Roman"/>
          <w:b/>
          <w:sz w:val="24"/>
          <w:szCs w:val="24"/>
          <w:lang w:eastAsia="bg-BG" w:bidi="bg-BG"/>
        </w:rPr>
        <w:t xml:space="preserve">считано до </w:t>
      </w:r>
      <w:r w:rsidR="0092133D">
        <w:rPr>
          <w:rFonts w:ascii="Times New Roman" w:eastAsia="Times New Roman" w:hAnsi="Times New Roman" w:cs="Times New Roman"/>
          <w:b/>
          <w:sz w:val="24"/>
          <w:szCs w:val="24"/>
          <w:lang w:eastAsia="bg-BG" w:bidi="bg-BG"/>
        </w:rPr>
        <w:t>29</w:t>
      </w:r>
      <w:r w:rsidR="00F01807">
        <w:rPr>
          <w:rFonts w:ascii="Times New Roman" w:eastAsia="Times New Roman" w:hAnsi="Times New Roman" w:cs="Times New Roman"/>
          <w:b/>
          <w:sz w:val="24"/>
          <w:szCs w:val="24"/>
          <w:lang w:eastAsia="bg-BG" w:bidi="bg-BG"/>
        </w:rPr>
        <w:t xml:space="preserve"> септември</w:t>
      </w:r>
      <w:r w:rsidRPr="00AC343B">
        <w:rPr>
          <w:rFonts w:ascii="Times New Roman" w:eastAsia="Times New Roman" w:hAnsi="Times New Roman" w:cs="Times New Roman"/>
          <w:b/>
          <w:sz w:val="24"/>
          <w:szCs w:val="24"/>
          <w:lang w:eastAsia="bg-BG" w:bidi="bg-BG"/>
        </w:rPr>
        <w:t xml:space="preserve"> 202</w:t>
      </w:r>
      <w:r w:rsidR="0092133D">
        <w:rPr>
          <w:rFonts w:ascii="Times New Roman" w:eastAsia="Times New Roman" w:hAnsi="Times New Roman" w:cs="Times New Roman"/>
          <w:b/>
          <w:sz w:val="24"/>
          <w:szCs w:val="24"/>
          <w:lang w:eastAsia="bg-BG" w:bidi="bg-BG"/>
        </w:rPr>
        <w:t>4</w:t>
      </w:r>
      <w:r w:rsidRPr="00AC343B">
        <w:rPr>
          <w:rFonts w:ascii="Times New Roman" w:eastAsia="Times New Roman" w:hAnsi="Times New Roman" w:cs="Times New Roman"/>
          <w:b/>
          <w:sz w:val="24"/>
          <w:szCs w:val="24"/>
          <w:lang w:eastAsia="bg-BG" w:bidi="bg-BG"/>
        </w:rPr>
        <w:t xml:space="preserve"> г. </w:t>
      </w:r>
      <w:r w:rsidRPr="00AC343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от 9.00 до 17.30 часа в сградата на Министерството на образованието и науката на адрес:</w:t>
      </w:r>
    </w:p>
    <w:p w14:paraId="269F6988" w14:textId="77777777" w:rsidR="00AC343B" w:rsidRPr="00AC343B" w:rsidRDefault="00AC343B" w:rsidP="00114A3E">
      <w:pPr>
        <w:widowControl w:val="0"/>
        <w:autoSpaceDE w:val="0"/>
        <w:autoSpaceDN w:val="0"/>
        <w:spacing w:after="0" w:line="360" w:lineRule="auto"/>
        <w:ind w:right="-11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AC343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София 1000</w:t>
      </w:r>
    </w:p>
    <w:p w14:paraId="4CA05442" w14:textId="77777777" w:rsidR="00AC343B" w:rsidRPr="00AC343B" w:rsidRDefault="00AC343B" w:rsidP="00114A3E">
      <w:pPr>
        <w:widowControl w:val="0"/>
        <w:autoSpaceDE w:val="0"/>
        <w:autoSpaceDN w:val="0"/>
        <w:spacing w:before="1" w:after="0" w:line="360" w:lineRule="auto"/>
        <w:ind w:right="-11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AC343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бул. „Княз Дондуков” № 2 А</w:t>
      </w:r>
    </w:p>
    <w:p w14:paraId="1EF8B578" w14:textId="4EE3AE82" w:rsidR="00AC343B" w:rsidRPr="00AC343B" w:rsidRDefault="00AC343B" w:rsidP="00114A3E">
      <w:pPr>
        <w:widowControl w:val="0"/>
        <w:autoSpaceDE w:val="0"/>
        <w:autoSpaceDN w:val="0"/>
        <w:spacing w:before="1" w:after="0" w:line="360" w:lineRule="auto"/>
        <w:ind w:left="708" w:right="-11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 w:bidi="bg-BG"/>
        </w:rPr>
      </w:pPr>
      <w:r w:rsidRPr="00AC343B">
        <w:rPr>
          <w:rFonts w:ascii="Times New Roman" w:eastAsia="Times New Roman" w:hAnsi="Times New Roman" w:cs="Times New Roman"/>
          <w:sz w:val="24"/>
          <w:lang w:eastAsia="bg-BG" w:bidi="bg-BG"/>
        </w:rPr>
        <w:t xml:space="preserve">Приемна, стая № 4, партер - за отдел „Квалификация и кариерно развитие”, </w:t>
      </w:r>
      <w:r w:rsidRPr="00AC343B">
        <w:rPr>
          <w:rFonts w:ascii="Times New Roman" w:eastAsia="Times New Roman" w:hAnsi="Times New Roman" w:cs="Times New Roman"/>
          <w:i/>
          <w:sz w:val="24"/>
          <w:lang w:eastAsia="bg-BG" w:bidi="bg-BG"/>
        </w:rPr>
        <w:t>за участие на</w:t>
      </w:r>
      <w:r w:rsidR="00D2666C">
        <w:rPr>
          <w:rFonts w:ascii="Times New Roman" w:eastAsia="Times New Roman" w:hAnsi="Times New Roman" w:cs="Times New Roman"/>
          <w:i/>
          <w:sz w:val="24"/>
          <w:lang w:eastAsia="bg-BG" w:bidi="bg-BG"/>
        </w:rPr>
        <w:t xml:space="preserve"> педагогически специалисти в </w:t>
      </w:r>
      <w:r w:rsidRPr="00AC343B">
        <w:rPr>
          <w:rFonts w:ascii="Times New Roman" w:hAnsi="Times New Roman" w:cs="Times New Roman"/>
          <w:i/>
          <w:iCs/>
          <w:sz w:val="24"/>
          <w:szCs w:val="24"/>
        </w:rPr>
        <w:t>обучение, свързано с историята на Холокоста и антисемитизма, организиран</w:t>
      </w:r>
      <w:r w:rsidR="00D2666C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AC343B">
        <w:rPr>
          <w:rFonts w:ascii="Times New Roman" w:hAnsi="Times New Roman" w:cs="Times New Roman"/>
          <w:i/>
          <w:iCs/>
          <w:sz w:val="24"/>
          <w:szCs w:val="24"/>
        </w:rPr>
        <w:t xml:space="preserve"> от МОН и „Яд </w:t>
      </w:r>
      <w:proofErr w:type="spellStart"/>
      <w:r w:rsidRPr="00AC343B">
        <w:rPr>
          <w:rFonts w:ascii="Times New Roman" w:hAnsi="Times New Roman" w:cs="Times New Roman"/>
          <w:i/>
          <w:iCs/>
          <w:sz w:val="24"/>
          <w:szCs w:val="24"/>
        </w:rPr>
        <w:t>Вашем</w:t>
      </w:r>
      <w:proofErr w:type="spellEnd"/>
      <w:r w:rsidRPr="00AC343B">
        <w:rPr>
          <w:rFonts w:ascii="Times New Roman" w:hAnsi="Times New Roman" w:cs="Times New Roman"/>
          <w:i/>
          <w:iCs/>
          <w:sz w:val="24"/>
          <w:szCs w:val="24"/>
        </w:rPr>
        <w:t xml:space="preserve">“ </w:t>
      </w:r>
    </w:p>
    <w:p w14:paraId="1CD5E8CD" w14:textId="77777777" w:rsidR="00D2666C" w:rsidRDefault="00D2666C" w:rsidP="000E4808">
      <w:pPr>
        <w:widowControl w:val="0"/>
        <w:autoSpaceDE w:val="0"/>
        <w:autoSpaceDN w:val="0"/>
        <w:spacing w:before="1" w:after="0" w:line="360" w:lineRule="auto"/>
        <w:ind w:left="337" w:right="-113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</w:p>
    <w:p w14:paraId="04CD72D6" w14:textId="28948AD3" w:rsidR="00AC343B" w:rsidRPr="00AC343B" w:rsidRDefault="00E65AE4" w:rsidP="00E65AE4">
      <w:pPr>
        <w:widowControl w:val="0"/>
        <w:tabs>
          <w:tab w:val="left" w:pos="284"/>
        </w:tabs>
        <w:autoSpaceDE w:val="0"/>
        <w:autoSpaceDN w:val="0"/>
        <w:spacing w:before="1" w:after="0" w:line="36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ab/>
      </w:r>
      <w:r w:rsidR="00AC343B" w:rsidRPr="00AC343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Лице за контакт:</w:t>
      </w:r>
    </w:p>
    <w:p w14:paraId="2A4047FD" w14:textId="77777777" w:rsidR="0092133D" w:rsidRDefault="0092133D" w:rsidP="0092133D">
      <w:pPr>
        <w:pStyle w:val="BodyText"/>
        <w:spacing w:line="360" w:lineRule="auto"/>
        <w:ind w:left="337" w:right="1250"/>
        <w:jc w:val="both"/>
      </w:pPr>
      <w:r>
        <w:t>Иванка Стоянова, главен експерт в отдел „Квалификация и кариерно развитие“ телефон за връзка: 02/4241168</w:t>
      </w:r>
    </w:p>
    <w:p w14:paraId="7F166BE7" w14:textId="77777777" w:rsidR="0092133D" w:rsidRDefault="0092133D" w:rsidP="0092133D">
      <w:pPr>
        <w:pStyle w:val="BodyText"/>
        <w:spacing w:line="360" w:lineRule="auto"/>
        <w:ind w:left="337"/>
        <w:rPr>
          <w:rStyle w:val="Hyperlink"/>
          <w:lang w:val="en-US"/>
        </w:rPr>
      </w:pPr>
      <w:r>
        <w:t xml:space="preserve">електронен </w:t>
      </w:r>
      <w:hyperlink r:id="rId6" w:history="1">
        <w:r w:rsidRPr="00F23B7D">
          <w:rPr>
            <w:rStyle w:val="Hyperlink"/>
          </w:rPr>
          <w:t>адрес:</w:t>
        </w:r>
        <w:r w:rsidRPr="005C44C9">
          <w:rPr>
            <w:rStyle w:val="Hyperlink"/>
          </w:rPr>
          <w:t xml:space="preserve"> </w:t>
        </w:r>
      </w:hyperlink>
      <w:r>
        <w:rPr>
          <w:rStyle w:val="Hyperlink"/>
          <w:lang w:val="en-US"/>
        </w:rPr>
        <w:t>iv.stoyanova@mon.bg</w:t>
      </w:r>
    </w:p>
    <w:p w14:paraId="6D7F6FE0" w14:textId="7F1FCFEF" w:rsidR="00AC343B" w:rsidRPr="00AC343B" w:rsidRDefault="00AC343B" w:rsidP="00E65AE4">
      <w:pPr>
        <w:widowControl w:val="0"/>
        <w:tabs>
          <w:tab w:val="left" w:pos="142"/>
        </w:tabs>
        <w:autoSpaceDE w:val="0"/>
        <w:autoSpaceDN w:val="0"/>
        <w:spacing w:before="78" w:after="0" w:line="240" w:lineRule="auto"/>
        <w:ind w:right="-11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AC343B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 xml:space="preserve">Краен срок – </w:t>
      </w:r>
      <w:r w:rsidR="0092133D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29</w:t>
      </w:r>
      <w:r w:rsidRPr="00AC343B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.0</w:t>
      </w:r>
      <w:r w:rsidR="00F01807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9</w:t>
      </w:r>
      <w:r w:rsidRPr="00AC343B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.20</w:t>
      </w:r>
      <w:r w:rsidRPr="00AC34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 w:bidi="bg-BG"/>
        </w:rPr>
        <w:t>2</w:t>
      </w:r>
      <w:r w:rsidR="0092133D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4</w:t>
      </w:r>
      <w:r w:rsidRPr="00AC343B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 xml:space="preserve"> г. включително.</w:t>
      </w:r>
    </w:p>
    <w:p w14:paraId="27413651" w14:textId="77777777" w:rsidR="008809D5" w:rsidRDefault="008809D5" w:rsidP="005C358D">
      <w:pPr>
        <w:widowControl w:val="0"/>
        <w:tabs>
          <w:tab w:val="left" w:pos="818"/>
        </w:tabs>
        <w:autoSpaceDE w:val="0"/>
        <w:autoSpaceDN w:val="0"/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b/>
          <w:sz w:val="29"/>
          <w:szCs w:val="24"/>
          <w:lang w:eastAsia="bg-BG" w:bidi="bg-BG"/>
        </w:rPr>
      </w:pPr>
    </w:p>
    <w:p w14:paraId="5D631095" w14:textId="5B5DCA7F" w:rsidR="00AC343B" w:rsidRPr="00D16001" w:rsidRDefault="00AC343B" w:rsidP="00D16001">
      <w:pPr>
        <w:widowControl w:val="0"/>
        <w:tabs>
          <w:tab w:val="left" w:pos="818"/>
        </w:tabs>
        <w:autoSpaceDE w:val="0"/>
        <w:autoSpaceDN w:val="0"/>
        <w:spacing w:after="0" w:line="360" w:lineRule="auto"/>
        <w:ind w:right="-113"/>
        <w:jc w:val="both"/>
        <w:rPr>
          <w:rFonts w:ascii="Times New Roman" w:eastAsia="Times New Roman" w:hAnsi="Times New Roman" w:cs="Times New Roman"/>
          <w:b/>
          <w:sz w:val="24"/>
          <w:lang w:eastAsia="bg-BG" w:bidi="bg-BG"/>
        </w:rPr>
      </w:pPr>
      <w:r w:rsidRPr="00AC343B">
        <w:rPr>
          <w:rFonts w:ascii="Times New Roman" w:eastAsia="Times New Roman" w:hAnsi="Times New Roman" w:cs="Times New Roman"/>
          <w:b/>
          <w:sz w:val="24"/>
          <w:lang w:val="en-US" w:eastAsia="bg-BG" w:bidi="bg-BG"/>
        </w:rPr>
        <w:t xml:space="preserve">6. </w:t>
      </w:r>
      <w:r w:rsidRPr="00AC343B">
        <w:rPr>
          <w:rFonts w:ascii="Times New Roman" w:eastAsia="Times New Roman" w:hAnsi="Times New Roman" w:cs="Times New Roman"/>
          <w:b/>
          <w:sz w:val="24"/>
          <w:lang w:eastAsia="bg-BG" w:bidi="bg-BG"/>
        </w:rPr>
        <w:t>Място, на което ще се публикуват съобщения във връзка с</w:t>
      </w:r>
      <w:r w:rsidRPr="00AC343B">
        <w:rPr>
          <w:rFonts w:ascii="Times New Roman" w:eastAsia="Times New Roman" w:hAnsi="Times New Roman" w:cs="Times New Roman"/>
          <w:b/>
          <w:spacing w:val="-8"/>
          <w:sz w:val="24"/>
          <w:lang w:eastAsia="bg-BG" w:bidi="bg-BG"/>
        </w:rPr>
        <w:t xml:space="preserve"> </w:t>
      </w:r>
      <w:r w:rsidRPr="00AC343B">
        <w:rPr>
          <w:rFonts w:ascii="Times New Roman" w:eastAsia="Times New Roman" w:hAnsi="Times New Roman" w:cs="Times New Roman"/>
          <w:b/>
          <w:sz w:val="24"/>
          <w:lang w:eastAsia="bg-BG" w:bidi="bg-BG"/>
        </w:rPr>
        <w:t>подбора:</w:t>
      </w:r>
    </w:p>
    <w:p w14:paraId="3C801007" w14:textId="77777777" w:rsidR="00AC343B" w:rsidRPr="00AC343B" w:rsidRDefault="00AC343B" w:rsidP="00D16001">
      <w:pPr>
        <w:widowControl w:val="0"/>
        <w:autoSpaceDE w:val="0"/>
        <w:autoSpaceDN w:val="0"/>
        <w:spacing w:after="0" w:line="36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  <w:r w:rsidRPr="00AC343B">
        <w:rPr>
          <w:rFonts w:ascii="Times New Roman" w:eastAsia="Times New Roman" w:hAnsi="Times New Roman" w:cs="Times New Roman"/>
          <w:b/>
          <w:sz w:val="24"/>
          <w:szCs w:val="24"/>
          <w:lang w:eastAsia="bg-BG" w:bidi="bg-BG"/>
        </w:rPr>
        <w:t xml:space="preserve">- </w:t>
      </w:r>
      <w:r w:rsidRPr="00AC343B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>електронната страница на МОН</w:t>
      </w:r>
    </w:p>
    <w:p w14:paraId="7924BC3D" w14:textId="129CB602" w:rsidR="00AC343B" w:rsidRPr="00AC343B" w:rsidRDefault="00AC343B" w:rsidP="001102C5">
      <w:pPr>
        <w:widowControl w:val="0"/>
        <w:autoSpaceDE w:val="0"/>
        <w:autoSpaceDN w:val="0"/>
        <w:spacing w:after="0" w:line="360" w:lineRule="auto"/>
        <w:ind w:right="-11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AC343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 w:bidi="bg-BG"/>
        </w:rPr>
        <w:t xml:space="preserve">7. </w:t>
      </w:r>
      <w:r w:rsidRPr="00AC343B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Подаването на заявленията и приложенията към него ще се извършва лично, чрез друго лице или по</w:t>
      </w:r>
      <w:r w:rsidRPr="00AC343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bg-BG" w:bidi="bg-BG"/>
        </w:rPr>
        <w:t xml:space="preserve"> </w:t>
      </w:r>
      <w:r w:rsidRPr="00AC343B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пощата:</w:t>
      </w:r>
    </w:p>
    <w:p w14:paraId="747D9B0A" w14:textId="77777777" w:rsidR="008809D5" w:rsidRDefault="008809D5" w:rsidP="008809D5">
      <w:pPr>
        <w:widowControl w:val="0"/>
        <w:tabs>
          <w:tab w:val="left" w:pos="478"/>
        </w:tabs>
        <w:autoSpaceDE w:val="0"/>
        <w:autoSpaceDN w:val="0"/>
        <w:spacing w:before="198" w:after="0" w:line="360" w:lineRule="auto"/>
        <w:ind w:right="-113"/>
        <w:jc w:val="both"/>
        <w:rPr>
          <w:rFonts w:ascii="Times New Roman" w:eastAsia="Times New Roman" w:hAnsi="Times New Roman" w:cs="Times New Roman"/>
          <w:sz w:val="24"/>
          <w:lang w:eastAsia="bg-BG" w:bidi="bg-BG"/>
        </w:rPr>
      </w:pPr>
      <w:r>
        <w:rPr>
          <w:rFonts w:ascii="Times New Roman" w:eastAsia="Times New Roman" w:hAnsi="Times New Roman" w:cs="Times New Roman"/>
          <w:sz w:val="24"/>
          <w:lang w:eastAsia="bg-BG" w:bidi="bg-BG"/>
        </w:rPr>
        <w:t xml:space="preserve">- </w:t>
      </w:r>
      <w:r w:rsidR="00AC343B" w:rsidRPr="00AC343B">
        <w:rPr>
          <w:rFonts w:ascii="Times New Roman" w:eastAsia="Times New Roman" w:hAnsi="Times New Roman" w:cs="Times New Roman"/>
          <w:sz w:val="24"/>
          <w:lang w:eastAsia="bg-BG" w:bidi="bg-BG"/>
        </w:rPr>
        <w:t>важи само датата на входящия номер върху заявлението, регистриран в приемната на МОН;</w:t>
      </w:r>
    </w:p>
    <w:p w14:paraId="1E0BC53A" w14:textId="77777777" w:rsidR="008809D5" w:rsidRDefault="008809D5" w:rsidP="008809D5">
      <w:pPr>
        <w:widowControl w:val="0"/>
        <w:tabs>
          <w:tab w:val="left" w:pos="478"/>
        </w:tabs>
        <w:autoSpaceDE w:val="0"/>
        <w:autoSpaceDN w:val="0"/>
        <w:spacing w:before="198" w:after="0" w:line="360" w:lineRule="auto"/>
        <w:ind w:right="-113"/>
        <w:jc w:val="both"/>
        <w:rPr>
          <w:rFonts w:ascii="Times New Roman" w:eastAsia="Times New Roman" w:hAnsi="Times New Roman" w:cs="Times New Roman"/>
          <w:sz w:val="24"/>
          <w:lang w:eastAsia="bg-BG" w:bidi="bg-BG"/>
        </w:rPr>
      </w:pPr>
      <w:r>
        <w:rPr>
          <w:rFonts w:ascii="Times New Roman" w:eastAsia="Times New Roman" w:hAnsi="Times New Roman" w:cs="Times New Roman"/>
          <w:sz w:val="24"/>
          <w:lang w:eastAsia="bg-BG" w:bidi="bg-BG"/>
        </w:rPr>
        <w:t xml:space="preserve">- </w:t>
      </w:r>
      <w:r w:rsidR="00AC343B" w:rsidRPr="00AC343B">
        <w:rPr>
          <w:rFonts w:ascii="Times New Roman" w:eastAsia="Times New Roman" w:hAnsi="Times New Roman" w:cs="Times New Roman"/>
          <w:sz w:val="24"/>
          <w:lang w:eastAsia="bg-BG" w:bidi="bg-BG"/>
        </w:rPr>
        <w:t>входящ номер и дата се регистрират само върху попълнени</w:t>
      </w:r>
      <w:r w:rsidR="00AC343B" w:rsidRPr="00AC343B">
        <w:rPr>
          <w:rFonts w:ascii="Times New Roman" w:eastAsia="Times New Roman" w:hAnsi="Times New Roman" w:cs="Times New Roman"/>
          <w:spacing w:val="-7"/>
          <w:sz w:val="24"/>
          <w:lang w:eastAsia="bg-BG" w:bidi="bg-BG"/>
        </w:rPr>
        <w:t xml:space="preserve"> </w:t>
      </w:r>
      <w:r w:rsidR="00AC343B" w:rsidRPr="00AC343B">
        <w:rPr>
          <w:rFonts w:ascii="Times New Roman" w:eastAsia="Times New Roman" w:hAnsi="Times New Roman" w:cs="Times New Roman"/>
          <w:sz w:val="24"/>
          <w:lang w:eastAsia="bg-BG" w:bidi="bg-BG"/>
        </w:rPr>
        <w:t>заявления;</w:t>
      </w:r>
    </w:p>
    <w:p w14:paraId="7153A494" w14:textId="69312956" w:rsidR="00AC343B" w:rsidRPr="00AC343B" w:rsidRDefault="008809D5" w:rsidP="008809D5">
      <w:pPr>
        <w:widowControl w:val="0"/>
        <w:tabs>
          <w:tab w:val="left" w:pos="478"/>
        </w:tabs>
        <w:autoSpaceDE w:val="0"/>
        <w:autoSpaceDN w:val="0"/>
        <w:spacing w:before="198" w:after="0" w:line="360" w:lineRule="auto"/>
        <w:ind w:right="-113"/>
        <w:jc w:val="both"/>
        <w:rPr>
          <w:rFonts w:ascii="Times New Roman" w:eastAsia="Times New Roman" w:hAnsi="Times New Roman" w:cs="Times New Roman"/>
          <w:sz w:val="24"/>
          <w:lang w:eastAsia="bg-BG" w:bidi="bg-BG"/>
        </w:rPr>
      </w:pPr>
      <w:r>
        <w:rPr>
          <w:rFonts w:ascii="Times New Roman" w:eastAsia="Times New Roman" w:hAnsi="Times New Roman" w:cs="Times New Roman"/>
          <w:sz w:val="29"/>
          <w:szCs w:val="24"/>
          <w:lang w:eastAsia="bg-BG" w:bidi="bg-BG"/>
        </w:rPr>
        <w:t xml:space="preserve">- </w:t>
      </w:r>
      <w:r w:rsidR="00AC343B" w:rsidRPr="00AC343B">
        <w:rPr>
          <w:rFonts w:ascii="Times New Roman" w:eastAsia="Times New Roman" w:hAnsi="Times New Roman" w:cs="Times New Roman"/>
          <w:sz w:val="24"/>
          <w:lang w:eastAsia="bg-BG" w:bidi="bg-BG"/>
        </w:rPr>
        <w:t>заявления, подадени след изтичане на срока, посочен в поканата, не се</w:t>
      </w:r>
      <w:r w:rsidR="00AC343B" w:rsidRPr="00AC343B">
        <w:rPr>
          <w:rFonts w:ascii="Times New Roman" w:eastAsia="Times New Roman" w:hAnsi="Times New Roman" w:cs="Times New Roman"/>
          <w:spacing w:val="-12"/>
          <w:sz w:val="24"/>
          <w:lang w:eastAsia="bg-BG" w:bidi="bg-BG"/>
        </w:rPr>
        <w:t xml:space="preserve"> </w:t>
      </w:r>
      <w:r w:rsidR="00AC343B" w:rsidRPr="00AC343B">
        <w:rPr>
          <w:rFonts w:ascii="Times New Roman" w:eastAsia="Times New Roman" w:hAnsi="Times New Roman" w:cs="Times New Roman"/>
          <w:sz w:val="24"/>
          <w:lang w:eastAsia="bg-BG" w:bidi="bg-BG"/>
        </w:rPr>
        <w:t>регистрират.</w:t>
      </w:r>
    </w:p>
    <w:p w14:paraId="57A38495" w14:textId="77777777" w:rsidR="00D2666C" w:rsidRPr="00AC343B" w:rsidRDefault="00D2666C" w:rsidP="005C358D">
      <w:pPr>
        <w:widowControl w:val="0"/>
        <w:autoSpaceDE w:val="0"/>
        <w:autoSpaceDN w:val="0"/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lang w:eastAsia="bg-BG" w:bidi="bg-BG"/>
        </w:rPr>
      </w:pPr>
    </w:p>
    <w:p w14:paraId="62A28AFC" w14:textId="77777777" w:rsidR="00AC343B" w:rsidRPr="00AC343B" w:rsidRDefault="00AC343B" w:rsidP="005C358D">
      <w:pPr>
        <w:widowControl w:val="0"/>
        <w:autoSpaceDE w:val="0"/>
        <w:autoSpaceDN w:val="0"/>
        <w:spacing w:after="0" w:line="240" w:lineRule="auto"/>
        <w:ind w:right="-113"/>
        <w:rPr>
          <w:rFonts w:ascii="Times New Roman" w:eastAsia="Times New Roman" w:hAnsi="Times New Roman" w:cs="Times New Roman"/>
          <w:lang w:eastAsia="bg-BG" w:bidi="bg-BG"/>
        </w:rPr>
      </w:pPr>
    </w:p>
    <w:p w14:paraId="3F7BFAE1" w14:textId="77599793" w:rsidR="00AC343B" w:rsidRPr="00D93402" w:rsidRDefault="00F01807" w:rsidP="00F01807">
      <w:pPr>
        <w:widowControl w:val="0"/>
        <w:autoSpaceDE w:val="0"/>
        <w:autoSpaceDN w:val="0"/>
        <w:spacing w:after="0" w:line="360" w:lineRule="auto"/>
        <w:ind w:right="-11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1807">
        <w:rPr>
          <w:rFonts w:ascii="Times New Roman" w:hAnsi="Times New Roman" w:cs="Times New Roman"/>
          <w:b/>
          <w:sz w:val="24"/>
          <w:szCs w:val="24"/>
        </w:rPr>
        <w:t>Забележка:</w:t>
      </w:r>
      <w:r w:rsidRPr="00F018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80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Нямат право да кандидатстват педагогически специалисти, които са участвали в обучения в Яд </w:t>
      </w:r>
      <w:proofErr w:type="spellStart"/>
      <w:r w:rsidRPr="00F01807">
        <w:rPr>
          <w:rFonts w:ascii="Times New Roman" w:hAnsi="Times New Roman" w:cs="Times New Roman"/>
          <w:bCs/>
          <w:i/>
          <w:iCs/>
          <w:sz w:val="24"/>
          <w:szCs w:val="24"/>
        </w:rPr>
        <w:t>Вашем</w:t>
      </w:r>
      <w:proofErr w:type="spellEnd"/>
      <w:r w:rsidRPr="00F0180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предходни години.</w:t>
      </w:r>
    </w:p>
    <w:sectPr w:rsidR="00AC343B" w:rsidRPr="00D93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B56B9"/>
    <w:multiLevelType w:val="hybridMultilevel"/>
    <w:tmpl w:val="8F2AE6D8"/>
    <w:lvl w:ilvl="0" w:tplc="76FC0F8A">
      <w:numFmt w:val="bullet"/>
      <w:lvlText w:val="-"/>
      <w:lvlJc w:val="left"/>
      <w:pPr>
        <w:ind w:left="337" w:hanging="14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bg-BG" w:eastAsia="bg-BG" w:bidi="bg-BG"/>
      </w:rPr>
    </w:lvl>
    <w:lvl w:ilvl="1" w:tplc="722C7092">
      <w:numFmt w:val="bullet"/>
      <w:lvlText w:val="•"/>
      <w:lvlJc w:val="left"/>
      <w:pPr>
        <w:ind w:left="1306" w:hanging="141"/>
      </w:pPr>
      <w:rPr>
        <w:rFonts w:hint="default"/>
        <w:lang w:val="bg-BG" w:eastAsia="bg-BG" w:bidi="bg-BG"/>
      </w:rPr>
    </w:lvl>
    <w:lvl w:ilvl="2" w:tplc="25E8A798">
      <w:numFmt w:val="bullet"/>
      <w:lvlText w:val="•"/>
      <w:lvlJc w:val="left"/>
      <w:pPr>
        <w:ind w:left="2272" w:hanging="141"/>
      </w:pPr>
      <w:rPr>
        <w:rFonts w:hint="default"/>
        <w:lang w:val="bg-BG" w:eastAsia="bg-BG" w:bidi="bg-BG"/>
      </w:rPr>
    </w:lvl>
    <w:lvl w:ilvl="3" w:tplc="E6780A06">
      <w:numFmt w:val="bullet"/>
      <w:lvlText w:val="•"/>
      <w:lvlJc w:val="left"/>
      <w:pPr>
        <w:ind w:left="3239" w:hanging="141"/>
      </w:pPr>
      <w:rPr>
        <w:rFonts w:hint="default"/>
        <w:lang w:val="bg-BG" w:eastAsia="bg-BG" w:bidi="bg-BG"/>
      </w:rPr>
    </w:lvl>
    <w:lvl w:ilvl="4" w:tplc="D338C96E">
      <w:numFmt w:val="bullet"/>
      <w:lvlText w:val="•"/>
      <w:lvlJc w:val="left"/>
      <w:pPr>
        <w:ind w:left="4205" w:hanging="141"/>
      </w:pPr>
      <w:rPr>
        <w:rFonts w:hint="default"/>
        <w:lang w:val="bg-BG" w:eastAsia="bg-BG" w:bidi="bg-BG"/>
      </w:rPr>
    </w:lvl>
    <w:lvl w:ilvl="5" w:tplc="0E3C8B48">
      <w:numFmt w:val="bullet"/>
      <w:lvlText w:val="•"/>
      <w:lvlJc w:val="left"/>
      <w:pPr>
        <w:ind w:left="5172" w:hanging="141"/>
      </w:pPr>
      <w:rPr>
        <w:rFonts w:hint="default"/>
        <w:lang w:val="bg-BG" w:eastAsia="bg-BG" w:bidi="bg-BG"/>
      </w:rPr>
    </w:lvl>
    <w:lvl w:ilvl="6" w:tplc="F1447F4C">
      <w:numFmt w:val="bullet"/>
      <w:lvlText w:val="•"/>
      <w:lvlJc w:val="left"/>
      <w:pPr>
        <w:ind w:left="6138" w:hanging="141"/>
      </w:pPr>
      <w:rPr>
        <w:rFonts w:hint="default"/>
        <w:lang w:val="bg-BG" w:eastAsia="bg-BG" w:bidi="bg-BG"/>
      </w:rPr>
    </w:lvl>
    <w:lvl w:ilvl="7" w:tplc="F82E7FCE">
      <w:numFmt w:val="bullet"/>
      <w:lvlText w:val="•"/>
      <w:lvlJc w:val="left"/>
      <w:pPr>
        <w:ind w:left="7105" w:hanging="141"/>
      </w:pPr>
      <w:rPr>
        <w:rFonts w:hint="default"/>
        <w:lang w:val="bg-BG" w:eastAsia="bg-BG" w:bidi="bg-BG"/>
      </w:rPr>
    </w:lvl>
    <w:lvl w:ilvl="8" w:tplc="8CAAE3F8">
      <w:numFmt w:val="bullet"/>
      <w:lvlText w:val="•"/>
      <w:lvlJc w:val="left"/>
      <w:pPr>
        <w:ind w:left="8071" w:hanging="141"/>
      </w:pPr>
      <w:rPr>
        <w:rFonts w:hint="default"/>
        <w:lang w:val="bg-BG" w:eastAsia="bg-BG" w:bidi="bg-BG"/>
      </w:rPr>
    </w:lvl>
  </w:abstractNum>
  <w:abstractNum w:abstractNumId="1" w15:restartNumberingAfterBreak="0">
    <w:nsid w:val="4A17289D"/>
    <w:multiLevelType w:val="hybridMultilevel"/>
    <w:tmpl w:val="8B8C16D8"/>
    <w:lvl w:ilvl="0" w:tplc="0402000F">
      <w:start w:val="4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6" w:hanging="360"/>
      </w:pPr>
    </w:lvl>
    <w:lvl w:ilvl="2" w:tplc="0402001B" w:tentative="1">
      <w:start w:val="1"/>
      <w:numFmt w:val="lowerRoman"/>
      <w:lvlText w:val="%3."/>
      <w:lvlJc w:val="right"/>
      <w:pPr>
        <w:ind w:left="2496" w:hanging="180"/>
      </w:pPr>
    </w:lvl>
    <w:lvl w:ilvl="3" w:tplc="0402000F" w:tentative="1">
      <w:start w:val="1"/>
      <w:numFmt w:val="decimal"/>
      <w:lvlText w:val="%4."/>
      <w:lvlJc w:val="left"/>
      <w:pPr>
        <w:ind w:left="3216" w:hanging="360"/>
      </w:pPr>
    </w:lvl>
    <w:lvl w:ilvl="4" w:tplc="04020019" w:tentative="1">
      <w:start w:val="1"/>
      <w:numFmt w:val="lowerLetter"/>
      <w:lvlText w:val="%5."/>
      <w:lvlJc w:val="left"/>
      <w:pPr>
        <w:ind w:left="3936" w:hanging="360"/>
      </w:pPr>
    </w:lvl>
    <w:lvl w:ilvl="5" w:tplc="0402001B" w:tentative="1">
      <w:start w:val="1"/>
      <w:numFmt w:val="lowerRoman"/>
      <w:lvlText w:val="%6."/>
      <w:lvlJc w:val="right"/>
      <w:pPr>
        <w:ind w:left="4656" w:hanging="180"/>
      </w:pPr>
    </w:lvl>
    <w:lvl w:ilvl="6" w:tplc="0402000F" w:tentative="1">
      <w:start w:val="1"/>
      <w:numFmt w:val="decimal"/>
      <w:lvlText w:val="%7."/>
      <w:lvlJc w:val="left"/>
      <w:pPr>
        <w:ind w:left="5376" w:hanging="360"/>
      </w:pPr>
    </w:lvl>
    <w:lvl w:ilvl="7" w:tplc="04020019" w:tentative="1">
      <w:start w:val="1"/>
      <w:numFmt w:val="lowerLetter"/>
      <w:lvlText w:val="%8."/>
      <w:lvlJc w:val="left"/>
      <w:pPr>
        <w:ind w:left="6096" w:hanging="360"/>
      </w:pPr>
    </w:lvl>
    <w:lvl w:ilvl="8" w:tplc="0402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" w15:restartNumberingAfterBreak="0">
    <w:nsid w:val="575B0E00"/>
    <w:multiLevelType w:val="hybridMultilevel"/>
    <w:tmpl w:val="D65E9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54F9F"/>
    <w:multiLevelType w:val="hybridMultilevel"/>
    <w:tmpl w:val="AF608112"/>
    <w:lvl w:ilvl="0" w:tplc="30C08B7C">
      <w:numFmt w:val="bullet"/>
      <w:lvlText w:val=""/>
      <w:lvlJc w:val="left"/>
      <w:pPr>
        <w:ind w:left="261" w:hanging="360"/>
      </w:pPr>
      <w:rPr>
        <w:rFonts w:ascii="Wingdings" w:eastAsia="Wingdings" w:hAnsi="Wingdings" w:cs="Wingdings" w:hint="default"/>
        <w:w w:val="100"/>
        <w:sz w:val="24"/>
        <w:szCs w:val="24"/>
        <w:lang w:val="bg-BG" w:eastAsia="bg-BG" w:bidi="bg-BG"/>
      </w:rPr>
    </w:lvl>
    <w:lvl w:ilvl="1" w:tplc="8DB01EB4">
      <w:numFmt w:val="bullet"/>
      <w:lvlText w:val="•"/>
      <w:lvlJc w:val="left"/>
      <w:pPr>
        <w:ind w:left="1230" w:hanging="360"/>
      </w:pPr>
      <w:rPr>
        <w:rFonts w:hint="default"/>
        <w:lang w:val="bg-BG" w:eastAsia="bg-BG" w:bidi="bg-BG"/>
      </w:rPr>
    </w:lvl>
    <w:lvl w:ilvl="2" w:tplc="4C70CCD8">
      <w:numFmt w:val="bullet"/>
      <w:lvlText w:val="•"/>
      <w:lvlJc w:val="left"/>
      <w:pPr>
        <w:ind w:left="2196" w:hanging="360"/>
      </w:pPr>
      <w:rPr>
        <w:rFonts w:hint="default"/>
        <w:lang w:val="bg-BG" w:eastAsia="bg-BG" w:bidi="bg-BG"/>
      </w:rPr>
    </w:lvl>
    <w:lvl w:ilvl="3" w:tplc="1ECA95C2">
      <w:numFmt w:val="bullet"/>
      <w:lvlText w:val="•"/>
      <w:lvlJc w:val="left"/>
      <w:pPr>
        <w:ind w:left="3163" w:hanging="360"/>
      </w:pPr>
      <w:rPr>
        <w:rFonts w:hint="default"/>
        <w:lang w:val="bg-BG" w:eastAsia="bg-BG" w:bidi="bg-BG"/>
      </w:rPr>
    </w:lvl>
    <w:lvl w:ilvl="4" w:tplc="A0CEA6EA">
      <w:numFmt w:val="bullet"/>
      <w:lvlText w:val="•"/>
      <w:lvlJc w:val="left"/>
      <w:pPr>
        <w:ind w:left="4129" w:hanging="360"/>
      </w:pPr>
      <w:rPr>
        <w:rFonts w:hint="default"/>
        <w:lang w:val="bg-BG" w:eastAsia="bg-BG" w:bidi="bg-BG"/>
      </w:rPr>
    </w:lvl>
    <w:lvl w:ilvl="5" w:tplc="FDAAF612">
      <w:numFmt w:val="bullet"/>
      <w:lvlText w:val="•"/>
      <w:lvlJc w:val="left"/>
      <w:pPr>
        <w:ind w:left="5096" w:hanging="360"/>
      </w:pPr>
      <w:rPr>
        <w:rFonts w:hint="default"/>
        <w:lang w:val="bg-BG" w:eastAsia="bg-BG" w:bidi="bg-BG"/>
      </w:rPr>
    </w:lvl>
    <w:lvl w:ilvl="6" w:tplc="C4E2A232">
      <w:numFmt w:val="bullet"/>
      <w:lvlText w:val="•"/>
      <w:lvlJc w:val="left"/>
      <w:pPr>
        <w:ind w:left="6062" w:hanging="360"/>
      </w:pPr>
      <w:rPr>
        <w:rFonts w:hint="default"/>
        <w:lang w:val="bg-BG" w:eastAsia="bg-BG" w:bidi="bg-BG"/>
      </w:rPr>
    </w:lvl>
    <w:lvl w:ilvl="7" w:tplc="D978747A">
      <w:numFmt w:val="bullet"/>
      <w:lvlText w:val="•"/>
      <w:lvlJc w:val="left"/>
      <w:pPr>
        <w:ind w:left="7029" w:hanging="360"/>
      </w:pPr>
      <w:rPr>
        <w:rFonts w:hint="default"/>
        <w:lang w:val="bg-BG" w:eastAsia="bg-BG" w:bidi="bg-BG"/>
      </w:rPr>
    </w:lvl>
    <w:lvl w:ilvl="8" w:tplc="CF7AF77C">
      <w:numFmt w:val="bullet"/>
      <w:lvlText w:val="•"/>
      <w:lvlJc w:val="left"/>
      <w:pPr>
        <w:ind w:left="7995" w:hanging="360"/>
      </w:pPr>
      <w:rPr>
        <w:rFonts w:hint="default"/>
        <w:lang w:val="bg-BG" w:eastAsia="bg-BG" w:bidi="bg-BG"/>
      </w:rPr>
    </w:lvl>
  </w:abstractNum>
  <w:abstractNum w:abstractNumId="4" w15:restartNumberingAfterBreak="0">
    <w:nsid w:val="75977BB8"/>
    <w:multiLevelType w:val="hybridMultilevel"/>
    <w:tmpl w:val="B08C6D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DE4214"/>
    <w:multiLevelType w:val="hybridMultilevel"/>
    <w:tmpl w:val="0BCE1954"/>
    <w:lvl w:ilvl="0" w:tplc="8E82B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79"/>
    <w:rsid w:val="000E4808"/>
    <w:rsid w:val="000F2C40"/>
    <w:rsid w:val="001102C5"/>
    <w:rsid w:val="00110429"/>
    <w:rsid w:val="00114A3E"/>
    <w:rsid w:val="001C43B3"/>
    <w:rsid w:val="00213B99"/>
    <w:rsid w:val="003B27E7"/>
    <w:rsid w:val="003B3106"/>
    <w:rsid w:val="003D50E9"/>
    <w:rsid w:val="00432A59"/>
    <w:rsid w:val="004C580A"/>
    <w:rsid w:val="005A14DB"/>
    <w:rsid w:val="005B743A"/>
    <w:rsid w:val="005C358D"/>
    <w:rsid w:val="005E7D20"/>
    <w:rsid w:val="006B0772"/>
    <w:rsid w:val="00743900"/>
    <w:rsid w:val="0078191F"/>
    <w:rsid w:val="007F715B"/>
    <w:rsid w:val="008229B7"/>
    <w:rsid w:val="008809D5"/>
    <w:rsid w:val="00892537"/>
    <w:rsid w:val="00921255"/>
    <w:rsid w:val="0092133D"/>
    <w:rsid w:val="00936CD1"/>
    <w:rsid w:val="00982E1C"/>
    <w:rsid w:val="009C2BF3"/>
    <w:rsid w:val="009C39D9"/>
    <w:rsid w:val="009E327D"/>
    <w:rsid w:val="00A3781A"/>
    <w:rsid w:val="00A6662E"/>
    <w:rsid w:val="00A83D3A"/>
    <w:rsid w:val="00AA5978"/>
    <w:rsid w:val="00AC343B"/>
    <w:rsid w:val="00AF3422"/>
    <w:rsid w:val="00BE3008"/>
    <w:rsid w:val="00C27102"/>
    <w:rsid w:val="00C41979"/>
    <w:rsid w:val="00D16001"/>
    <w:rsid w:val="00D2666C"/>
    <w:rsid w:val="00D359FB"/>
    <w:rsid w:val="00D45BC6"/>
    <w:rsid w:val="00D57CBF"/>
    <w:rsid w:val="00D93402"/>
    <w:rsid w:val="00DB79DB"/>
    <w:rsid w:val="00E65AE4"/>
    <w:rsid w:val="00E729E4"/>
    <w:rsid w:val="00F01807"/>
    <w:rsid w:val="00F049E5"/>
    <w:rsid w:val="00F101EC"/>
    <w:rsid w:val="00F62323"/>
    <w:rsid w:val="00FA7D2A"/>
    <w:rsid w:val="00FE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3D47"/>
  <w15:chartTrackingRefBased/>
  <w15:docId w15:val="{9CCE7169-C697-49CC-81A3-752937F1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27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213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 w:bidi="bg-BG"/>
    </w:rPr>
  </w:style>
  <w:style w:type="character" w:customStyle="1" w:styleId="BodyTextChar">
    <w:name w:val="Body Text Char"/>
    <w:basedOn w:val="DefaultParagraphFont"/>
    <w:link w:val="BodyText"/>
    <w:uiPriority w:val="1"/>
    <w:rsid w:val="0092133D"/>
    <w:rPr>
      <w:rFonts w:ascii="Times New Roman" w:eastAsia="Times New Roman" w:hAnsi="Times New Roman" w:cs="Times New Roman"/>
      <w:sz w:val="24"/>
      <w:szCs w:val="24"/>
      <w:lang w:eastAsia="bg-BG" w:bidi="bg-BG"/>
    </w:rPr>
  </w:style>
  <w:style w:type="character" w:styleId="Hyperlink">
    <w:name w:val="Hyperlink"/>
    <w:basedOn w:val="DefaultParagraphFont"/>
    <w:uiPriority w:val="99"/>
    <w:unhideWhenUsed/>
    <w:rsid w:val="009213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1072;&#1076;&#1088;&#1077;&#1089;:%20j.aleksandrova@mon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65797-F20A-46B5-AFF6-E5B176F80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Aleksandrova</dc:creator>
  <cp:keywords/>
  <dc:description/>
  <cp:lastModifiedBy>Vera Vlahova</cp:lastModifiedBy>
  <cp:revision>2</cp:revision>
  <cp:lastPrinted>2023-08-28T11:59:00Z</cp:lastPrinted>
  <dcterms:created xsi:type="dcterms:W3CDTF">2024-08-26T07:54:00Z</dcterms:created>
  <dcterms:modified xsi:type="dcterms:W3CDTF">2024-08-26T07:54:00Z</dcterms:modified>
</cp:coreProperties>
</file>