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i/>
          <w:sz w:val="30"/>
          <w:szCs w:val="30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30"/>
          <w:szCs w:val="30"/>
          <w:lang w:val="bg-BG"/>
        </w:rPr>
        <w:t xml:space="preserve"> </w:t>
      </w:r>
      <w:r w:rsidRPr="005A65CE">
        <w:rPr>
          <w:rFonts w:ascii="Times New Roman" w:eastAsia="Times New Roman" w:hAnsi="Times New Roman" w:cs="Times New Roman"/>
          <w:b/>
          <w:i/>
          <w:sz w:val="30"/>
          <w:szCs w:val="30"/>
          <w:lang w:val="bg-BG"/>
        </w:rPr>
        <w:t xml:space="preserve">                  </w:t>
      </w:r>
    </w:p>
    <w:p w14:paraId="00000002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30"/>
          <w:szCs w:val="30"/>
          <w:lang w:val="bg-BG"/>
        </w:rPr>
      </w:pPr>
      <w:r w:rsidRPr="005A65CE">
        <w:rPr>
          <w:rFonts w:ascii="Times New Roman" w:eastAsia="Times New Roman" w:hAnsi="Times New Roman" w:cs="Times New Roman"/>
          <w:b/>
          <w:i/>
          <w:sz w:val="30"/>
          <w:szCs w:val="30"/>
          <w:lang w:val="bg-BG"/>
        </w:rPr>
        <w:t xml:space="preserve">            </w:t>
      </w:r>
      <w:r w:rsidRPr="005A65CE">
        <w:rPr>
          <w:rFonts w:ascii="Times New Roman" w:eastAsia="Times New Roman" w:hAnsi="Times New Roman" w:cs="Times New Roman"/>
          <w:b/>
          <w:sz w:val="30"/>
          <w:szCs w:val="30"/>
          <w:lang w:val="bg-BG"/>
        </w:rPr>
        <w:t>ЛАЙЪНС  ПЕСЕНЕН КОНКУРС</w:t>
      </w:r>
    </w:p>
    <w:p w14:paraId="00000003" w14:textId="1698C94E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30"/>
          <w:szCs w:val="30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30"/>
          <w:szCs w:val="30"/>
          <w:lang w:val="bg-BG"/>
        </w:rPr>
        <w:tab/>
      </w:r>
      <w:r w:rsidR="0054142F">
        <w:rPr>
          <w:rFonts w:ascii="Times New Roman" w:eastAsia="Times New Roman" w:hAnsi="Times New Roman" w:cs="Times New Roman"/>
          <w:b/>
          <w:sz w:val="30"/>
          <w:szCs w:val="30"/>
          <w:lang w:val="bg-BG"/>
        </w:rPr>
        <w:t xml:space="preserve">                            </w:t>
      </w:r>
      <w:r w:rsidRPr="005A65CE">
        <w:rPr>
          <w:rFonts w:ascii="Times New Roman" w:eastAsia="Times New Roman" w:hAnsi="Times New Roman" w:cs="Times New Roman"/>
          <w:b/>
          <w:sz w:val="30"/>
          <w:szCs w:val="30"/>
          <w:lang w:val="bg-BG"/>
        </w:rPr>
        <w:t xml:space="preserve"> ,,ЗВЕЗДНИ ЛЪВЧЕТА“</w:t>
      </w:r>
    </w:p>
    <w:p w14:paraId="00000004" w14:textId="77777777" w:rsidR="00A27291" w:rsidRPr="005A65CE" w:rsidRDefault="00000000">
      <w:pPr>
        <w:spacing w:after="120"/>
        <w:rPr>
          <w:sz w:val="17"/>
          <w:szCs w:val="17"/>
          <w:lang w:val="bg-BG"/>
        </w:rPr>
      </w:pPr>
      <w:r w:rsidRPr="005A65CE">
        <w:rPr>
          <w:sz w:val="17"/>
          <w:szCs w:val="17"/>
          <w:lang w:val="bg-BG"/>
        </w:rPr>
        <w:t xml:space="preserve">        </w:t>
      </w:r>
    </w:p>
    <w:p w14:paraId="00000005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 xml:space="preserve">ОРГАНИЗАТОР </w:t>
      </w:r>
    </w:p>
    <w:p w14:paraId="00000006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Асоциация на Лайънс Клубовете  </w:t>
      </w:r>
      <w:proofErr w:type="spellStart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Дистрикт</w:t>
      </w:r>
      <w:proofErr w:type="spellEnd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130  България</w:t>
      </w:r>
    </w:p>
    <w:p w14:paraId="00000007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>ЦЕЛИ НА КОНКУРСА</w:t>
      </w:r>
    </w:p>
    <w:p w14:paraId="00000008" w14:textId="77777777" w:rsidR="00A27291" w:rsidRPr="005A65CE" w:rsidRDefault="00000000">
      <w:pPr>
        <w:numPr>
          <w:ilvl w:val="0"/>
          <w:numId w:val="4"/>
        </w:numPr>
        <w:spacing w:before="240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Да се развие и популяризира училищното музикално певческо изкуство в България. </w:t>
      </w:r>
    </w:p>
    <w:p w14:paraId="00000009" w14:textId="77777777" w:rsidR="00A27291" w:rsidRPr="005A65CE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Да се предостави  възможност на учениците от училищата в България и неделните училища в чужбина да изявят своите таланти. </w:t>
      </w:r>
    </w:p>
    <w:p w14:paraId="0000000A" w14:textId="77777777" w:rsidR="00A27291" w:rsidRPr="005A65CE" w:rsidRDefault="00000000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Да се даде възможност за сътрудничество между училищните музикални ръководители и да се осъществи обмяна на добри училищни практики.</w:t>
      </w:r>
    </w:p>
    <w:p w14:paraId="0000000B" w14:textId="77777777" w:rsidR="00A27291" w:rsidRPr="005A65CE" w:rsidRDefault="00000000">
      <w:pPr>
        <w:numPr>
          <w:ilvl w:val="0"/>
          <w:numId w:val="4"/>
        </w:num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Да се популяризира Лайънс движението в България.</w:t>
      </w:r>
    </w:p>
    <w:p w14:paraId="0000000C" w14:textId="77777777" w:rsidR="00A27291" w:rsidRPr="005A65CE" w:rsidRDefault="00000000">
      <w:pPr>
        <w:spacing w:after="120"/>
        <w:jc w:val="both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 xml:space="preserve">  ЕТАПИ НА КОНКУРСА</w:t>
      </w:r>
    </w:p>
    <w:p w14:paraId="0000000D" w14:textId="77777777" w:rsidR="00A27291" w:rsidRPr="005A65CE" w:rsidRDefault="00000000">
      <w:pPr>
        <w:numPr>
          <w:ilvl w:val="0"/>
          <w:numId w:val="6"/>
        </w:numPr>
        <w:spacing w:before="240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Общински  етап   </w:t>
      </w:r>
    </w:p>
    <w:p w14:paraId="0000000E" w14:textId="77777777" w:rsidR="00A27291" w:rsidRPr="005A65CE" w:rsidRDefault="00000000">
      <w:pPr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Национален етап  </w:t>
      </w:r>
    </w:p>
    <w:p w14:paraId="0000000F" w14:textId="77777777" w:rsidR="00A27291" w:rsidRPr="005A65CE" w:rsidRDefault="00000000">
      <w:pPr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В Общинския етап всяко училище може да участва с до трима представители. </w:t>
      </w:r>
    </w:p>
    <w:p w14:paraId="00000010" w14:textId="77777777" w:rsidR="00A27291" w:rsidRPr="005A65CE" w:rsidRDefault="00000000">
      <w:pPr>
        <w:numPr>
          <w:ilvl w:val="0"/>
          <w:numId w:val="3"/>
        </w:num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В Националния етап продължават участие носителите на 1-ва награда.</w:t>
      </w:r>
    </w:p>
    <w:p w14:paraId="00000011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>ПРАВИЛА ЗА ПРОВЕЖДАНЕ НА ЛАЙЪНС ПЕСЕНЕН КОНКУРС ,, МАЛКИ ЗВЕЗДИ ЗА ГОЛЕМИ КАУЗИ‘‘</w:t>
      </w:r>
    </w:p>
    <w:p w14:paraId="00000012" w14:textId="77777777" w:rsidR="00A27291" w:rsidRPr="005A65CE" w:rsidRDefault="00000000">
      <w:pPr>
        <w:numPr>
          <w:ilvl w:val="0"/>
          <w:numId w:val="10"/>
        </w:numPr>
        <w:spacing w:before="240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Управителят на </w:t>
      </w:r>
      <w:proofErr w:type="spellStart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Дистрикт</w:t>
      </w:r>
      <w:proofErr w:type="spellEnd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130 България – г-жа Красимира Манолова изпраща официално писмо до МОН с молба за съдействие за оповестяване сред обществеността, училищата в България и българските училища в чужбина на правилата за провеждане на</w:t>
      </w:r>
      <w:r w:rsidRPr="005A65CE">
        <w:rPr>
          <w:rFonts w:ascii="Times New Roman" w:eastAsia="Times New Roman" w:hAnsi="Times New Roman" w:cs="Times New Roman"/>
          <w:sz w:val="17"/>
          <w:szCs w:val="17"/>
          <w:lang w:val="bg-BG"/>
        </w:rPr>
        <w:t xml:space="preserve"> </w:t>
      </w: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ЛАЙЪНС  ПЕСЕНЕН КОНКУРС “ЗВЕЗДНИ ЛЪВЧЕТА“. </w:t>
      </w:r>
    </w:p>
    <w:p w14:paraId="00000013" w14:textId="77777777" w:rsidR="00A27291" w:rsidRPr="005A65CE" w:rsidRDefault="00000000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highlight w:val="white"/>
          <w:lang w:val="bg-BG"/>
        </w:rPr>
        <w:t xml:space="preserve">Училищата получават от РУО по местоживеене молбата за съдействие за популяризиране на конкурса и се свързват при желание с Лайънс координатора за града, посочен в писмото. </w:t>
      </w:r>
    </w:p>
    <w:p w14:paraId="00000014" w14:textId="77777777" w:rsidR="00A27291" w:rsidRPr="005A65CE" w:rsidRDefault="00000000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3. В периода 15.02.2026 - 15.04.2026, под ръководството и организацията на Лайънс клубовете в града, се провеждат Общинските кръгове на</w:t>
      </w:r>
      <w:r w:rsidRPr="005A65CE">
        <w:rPr>
          <w:rFonts w:ascii="Times New Roman" w:eastAsia="Times New Roman" w:hAnsi="Times New Roman" w:cs="Times New Roman"/>
          <w:sz w:val="17"/>
          <w:szCs w:val="17"/>
          <w:lang w:val="bg-BG"/>
        </w:rPr>
        <w:t xml:space="preserve"> </w:t>
      </w: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ЛАЙЪНС ПЕСЕНЕН КОНКУРС ,,ЗВЕЗДНИ  ЛЪВЧЕТА“ и се излъчват победители. В Националния етап продължават носителите на първа награда.</w:t>
      </w:r>
      <w:r w:rsidRPr="005A65CE">
        <w:rPr>
          <w:rFonts w:ascii="Times New Roman" w:eastAsia="Times New Roman" w:hAnsi="Times New Roman" w:cs="Times New Roman"/>
          <w:sz w:val="17"/>
          <w:szCs w:val="17"/>
          <w:lang w:val="bg-BG"/>
        </w:rPr>
        <w:t xml:space="preserve"> </w:t>
      </w: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Ако в населено място има желаещи за участие в конкурса, но няма Лайънс клуб, връзката се осъществява с  Лайънс координатора  г-жа Розалина Панова от ЛК Велико Търново Янтар.</w:t>
      </w:r>
    </w:p>
    <w:p w14:paraId="00000015" w14:textId="77777777" w:rsidR="00A27291" w:rsidRPr="005A65CE" w:rsidRDefault="00000000">
      <w:pPr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highlight w:val="white"/>
          <w:lang w:val="bg-BG"/>
        </w:rPr>
        <w:t>4. На 30.05.2026г., в град Свиленград, се провежда Национален кръг на</w:t>
      </w:r>
      <w:r w:rsidRPr="005A65CE">
        <w:rPr>
          <w:rFonts w:ascii="Times New Roman" w:eastAsia="Times New Roman" w:hAnsi="Times New Roman" w:cs="Times New Roman"/>
          <w:sz w:val="17"/>
          <w:szCs w:val="17"/>
          <w:highlight w:val="white"/>
          <w:lang w:val="bg-BG"/>
        </w:rPr>
        <w:t xml:space="preserve"> </w:t>
      </w:r>
      <w:r w:rsidRPr="005A65CE">
        <w:rPr>
          <w:rFonts w:ascii="Times New Roman" w:eastAsia="Times New Roman" w:hAnsi="Times New Roman" w:cs="Times New Roman"/>
          <w:sz w:val="21"/>
          <w:szCs w:val="21"/>
          <w:highlight w:val="white"/>
          <w:lang w:val="bg-BG"/>
        </w:rPr>
        <w:t>ЛАЙЪНС ПЕСЕНЕН КОНКУРС ,,ЗВЕЗДНИ ЛЪВЧЕТА“.</w:t>
      </w:r>
    </w:p>
    <w:p w14:paraId="00000016" w14:textId="77777777" w:rsidR="00A27291" w:rsidRPr="005A65CE" w:rsidRDefault="00000000">
      <w:pPr>
        <w:numPr>
          <w:ilvl w:val="0"/>
          <w:numId w:val="10"/>
        </w:num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highlight w:val="white"/>
          <w:lang w:val="bg-BG"/>
        </w:rPr>
        <w:lastRenderedPageBreak/>
        <w:t xml:space="preserve">5. Всички разходи на участниците се поемат от Лайънс клубовете в градовете,  определили свой представител. </w:t>
      </w:r>
    </w:p>
    <w:p w14:paraId="00000017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>РЕГЛАМЕНТ НА КОНКУРСА</w:t>
      </w:r>
    </w:p>
    <w:p w14:paraId="00000018" w14:textId="77777777" w:rsidR="00A27291" w:rsidRPr="005A65CE" w:rsidRDefault="00000000">
      <w:pPr>
        <w:numPr>
          <w:ilvl w:val="0"/>
          <w:numId w:val="8"/>
        </w:numPr>
        <w:spacing w:before="240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В конкурса могат да вземат участие учащи на възраст от 12 до 14 години.</w:t>
      </w:r>
    </w:p>
    <w:p w14:paraId="00000019" w14:textId="77777777" w:rsidR="00A27291" w:rsidRPr="005A65CE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В конкурса могат да участват индивидуални изпълнители и  училищни състави( дуети, </w:t>
      </w:r>
      <w:proofErr w:type="spellStart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триа</w:t>
      </w:r>
      <w:proofErr w:type="spellEnd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, квартети, вокални групи).</w:t>
      </w:r>
    </w:p>
    <w:p w14:paraId="0000001A" w14:textId="77777777" w:rsidR="00A27291" w:rsidRPr="005A65CE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В конкурса може да участват вокални състави  и индивидуални изпълнители</w:t>
      </w:r>
      <w:r w:rsidRPr="005A65CE">
        <w:rPr>
          <w:rFonts w:ascii="Times New Roman" w:eastAsia="Times New Roman" w:hAnsi="Times New Roman" w:cs="Times New Roman"/>
          <w:sz w:val="17"/>
          <w:szCs w:val="17"/>
          <w:lang w:val="bg-BG"/>
        </w:rPr>
        <w:t xml:space="preserve"> </w:t>
      </w: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без ограничение в жанра (народна музика, класическа музика, поп и джаз, рок и др.). </w:t>
      </w:r>
    </w:p>
    <w:p w14:paraId="0000001B" w14:textId="77777777" w:rsidR="00A27291" w:rsidRPr="005A65CE" w:rsidRDefault="00000000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Всеки участник има право на 2 изпълнения с обща продължителност 8 мин.</w:t>
      </w:r>
    </w:p>
    <w:p w14:paraId="0000001C" w14:textId="77777777" w:rsidR="00A27291" w:rsidRPr="005A65CE" w:rsidRDefault="00000000">
      <w:pPr>
        <w:numPr>
          <w:ilvl w:val="0"/>
          <w:numId w:val="8"/>
        </w:numPr>
        <w:spacing w:after="360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Задължителен елемент от представянето е първото изпълнение да е от български автор.</w:t>
      </w:r>
    </w:p>
    <w:p w14:paraId="0000001D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>Критерии за оценка на вокални изпълнения</w:t>
      </w:r>
    </w:p>
    <w:p w14:paraId="0000001E" w14:textId="77777777" w:rsidR="00A27291" w:rsidRPr="005A65CE" w:rsidRDefault="00000000">
      <w:pPr>
        <w:numPr>
          <w:ilvl w:val="1"/>
          <w:numId w:val="1"/>
        </w:numPr>
        <w:spacing w:before="240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Чиста артикулация и интонация;</w:t>
      </w:r>
    </w:p>
    <w:p w14:paraId="0000001F" w14:textId="77777777" w:rsidR="00A27291" w:rsidRPr="005A65CE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Ритмичност на изпълнението;</w:t>
      </w:r>
    </w:p>
    <w:p w14:paraId="00000020" w14:textId="77777777" w:rsidR="00A27291" w:rsidRPr="005A65CE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Индивидуален стил и артистичност на изпълнението;</w:t>
      </w:r>
    </w:p>
    <w:p w14:paraId="00000021" w14:textId="77777777" w:rsidR="00A27291" w:rsidRPr="005A65CE" w:rsidRDefault="00000000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Сценично поведение и общо художествено въздействие на изпълнението;</w:t>
      </w:r>
    </w:p>
    <w:p w14:paraId="00000022" w14:textId="77777777" w:rsidR="00A27291" w:rsidRPr="005A65CE" w:rsidRDefault="00000000">
      <w:pPr>
        <w:numPr>
          <w:ilvl w:val="1"/>
          <w:numId w:val="1"/>
        </w:numPr>
        <w:spacing w:after="360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Визия и оригиналност на костюмите.</w:t>
      </w:r>
    </w:p>
    <w:p w14:paraId="00000023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>НАГРАДИ</w:t>
      </w:r>
    </w:p>
    <w:p w14:paraId="00000024" w14:textId="77777777" w:rsidR="00A27291" w:rsidRPr="005A65CE" w:rsidRDefault="00000000">
      <w:pPr>
        <w:numPr>
          <w:ilvl w:val="1"/>
          <w:numId w:val="5"/>
        </w:numPr>
        <w:spacing w:before="240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Грамота за участие на всички участници в конкурса;</w:t>
      </w:r>
    </w:p>
    <w:p w14:paraId="00000025" w14:textId="77777777" w:rsidR="00A27291" w:rsidRPr="005A65CE" w:rsidRDefault="00000000">
      <w:pPr>
        <w:numPr>
          <w:ilvl w:val="1"/>
          <w:numId w:val="5"/>
        </w:numPr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І, ІІ и ІІІ награда , придружени с грамота и медал;</w:t>
      </w:r>
    </w:p>
    <w:p w14:paraId="00000026" w14:textId="77777777" w:rsidR="00A27291" w:rsidRPr="005A65CE" w:rsidRDefault="00000000">
      <w:pPr>
        <w:numPr>
          <w:ilvl w:val="1"/>
          <w:numId w:val="5"/>
        </w:num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Специална награда на Асоциация на Лайънс Клубовете  </w:t>
      </w:r>
      <w:proofErr w:type="spellStart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Дистрикт</w:t>
      </w:r>
      <w:proofErr w:type="spellEnd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130  България – майсторски обучителен  курс при известен музикален педагог.</w:t>
      </w:r>
    </w:p>
    <w:p w14:paraId="00000027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>ЗАБЕЛЕЖКА</w:t>
      </w:r>
    </w:p>
    <w:p w14:paraId="00000028" w14:textId="77777777" w:rsidR="00A27291" w:rsidRPr="005A65CE" w:rsidRDefault="00000000">
      <w:pPr>
        <w:numPr>
          <w:ilvl w:val="0"/>
          <w:numId w:val="9"/>
        </w:numPr>
        <w:spacing w:before="240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Конкурсът няма такса за участие.</w:t>
      </w:r>
    </w:p>
    <w:p w14:paraId="00000029" w14:textId="77777777" w:rsidR="00A27291" w:rsidRPr="005A65CE" w:rsidRDefault="00000000">
      <w:pPr>
        <w:numPr>
          <w:ilvl w:val="0"/>
          <w:numId w:val="9"/>
        </w:num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Участниците следва сами да осигурят необходимите инструменти или </w:t>
      </w:r>
      <w:proofErr w:type="spellStart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синбек</w:t>
      </w:r>
      <w:proofErr w:type="spellEnd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за своите изпълнения! </w:t>
      </w:r>
    </w:p>
    <w:p w14:paraId="0000002A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>КООРДИНАТОРИ НА КОНКУРСА</w:t>
      </w:r>
    </w:p>
    <w:p w14:paraId="0000002B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>Музикален координатор</w:t>
      </w:r>
    </w:p>
    <w:p w14:paraId="0000002C" w14:textId="77777777" w:rsidR="00A27291" w:rsidRPr="005A65CE" w:rsidRDefault="00000000">
      <w:pPr>
        <w:numPr>
          <w:ilvl w:val="0"/>
          <w:numId w:val="2"/>
        </w:numPr>
        <w:spacing w:before="240" w:after="360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д-р Наталия Константинова, ЛК </w:t>
      </w:r>
      <w:proofErr w:type="spellStart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Inspiration</w:t>
      </w:r>
      <w:proofErr w:type="spellEnd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Русе</w:t>
      </w:r>
    </w:p>
    <w:p w14:paraId="0000002D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color w:val="0B4CB4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тел. 0878 822 385, </w:t>
      </w:r>
      <w:proofErr w:type="spellStart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email</w:t>
      </w:r>
      <w:proofErr w:type="spellEnd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: </w:t>
      </w:r>
      <w:r w:rsidRPr="005A65CE">
        <w:rPr>
          <w:rFonts w:ascii="Times New Roman" w:eastAsia="Times New Roman" w:hAnsi="Times New Roman" w:cs="Times New Roman"/>
          <w:color w:val="0B4CB4"/>
          <w:sz w:val="21"/>
          <w:szCs w:val="21"/>
          <w:lang w:val="bg-BG"/>
        </w:rPr>
        <w:t>n_konstantinova@abv.bg</w:t>
      </w:r>
    </w:p>
    <w:p w14:paraId="0000002E" w14:textId="77777777" w:rsidR="00A27291" w:rsidRPr="005A65CE" w:rsidRDefault="00000000">
      <w:p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>Организационен координатор</w:t>
      </w:r>
    </w:p>
    <w:p w14:paraId="0000002F" w14:textId="77777777" w:rsidR="00A27291" w:rsidRPr="005A65CE" w:rsidRDefault="00000000">
      <w:pPr>
        <w:numPr>
          <w:ilvl w:val="0"/>
          <w:numId w:val="7"/>
        </w:numPr>
        <w:spacing w:before="240" w:after="360"/>
        <w:rPr>
          <w:rFonts w:ascii="Times New Roman" w:eastAsia="Times New Roman" w:hAnsi="Times New Roman" w:cs="Times New Roman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lastRenderedPageBreak/>
        <w:t xml:space="preserve">г-жа </w:t>
      </w:r>
      <w:proofErr w:type="spellStart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Розaлина</w:t>
      </w:r>
      <w:proofErr w:type="spellEnd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 Панова , ЛК Велико Търново Янтар</w:t>
      </w:r>
    </w:p>
    <w:p w14:paraId="00000030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color w:val="0B4CB4"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тел. 0899 935 870, </w:t>
      </w:r>
      <w:proofErr w:type="spellStart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>email</w:t>
      </w:r>
      <w:proofErr w:type="spellEnd"/>
      <w:r w:rsidRPr="005A65CE">
        <w:rPr>
          <w:rFonts w:ascii="Times New Roman" w:eastAsia="Times New Roman" w:hAnsi="Times New Roman" w:cs="Times New Roman"/>
          <w:sz w:val="21"/>
          <w:szCs w:val="21"/>
          <w:lang w:val="bg-BG"/>
        </w:rPr>
        <w:t xml:space="preserve">: </w:t>
      </w:r>
      <w:r w:rsidRPr="005A65CE">
        <w:rPr>
          <w:rFonts w:ascii="Times New Roman" w:eastAsia="Times New Roman" w:hAnsi="Times New Roman" w:cs="Times New Roman"/>
          <w:color w:val="0B4CB4"/>
          <w:sz w:val="21"/>
          <w:szCs w:val="21"/>
          <w:lang w:val="bg-BG"/>
        </w:rPr>
        <w:t>rozalinapanova@abv.bg</w:t>
      </w:r>
    </w:p>
    <w:p w14:paraId="00000031" w14:textId="77777777" w:rsidR="00A27291" w:rsidRPr="005A65CE" w:rsidRDefault="00000000">
      <w:pPr>
        <w:spacing w:after="120"/>
        <w:rPr>
          <w:rFonts w:ascii="Times New Roman" w:eastAsia="Times New Roman" w:hAnsi="Times New Roman" w:cs="Times New Roman"/>
          <w:b/>
          <w:sz w:val="21"/>
          <w:szCs w:val="21"/>
          <w:lang w:val="bg-BG"/>
        </w:rPr>
      </w:pPr>
      <w:r w:rsidRPr="005A65CE">
        <w:rPr>
          <w:rFonts w:ascii="Times New Roman" w:eastAsia="Times New Roman" w:hAnsi="Times New Roman" w:cs="Times New Roman"/>
          <w:b/>
          <w:sz w:val="21"/>
          <w:szCs w:val="21"/>
          <w:lang w:val="bg-BG"/>
        </w:rPr>
        <w:t>КООРДИНАТОРИ ПО ГРАДОВЕ</w:t>
      </w:r>
    </w:p>
    <w:p w14:paraId="00000032" w14:textId="77777777" w:rsidR="00A27291" w:rsidRPr="005A65CE" w:rsidRDefault="00A27291">
      <w:pPr>
        <w:rPr>
          <w:lang w:val="bg-BG"/>
        </w:rPr>
      </w:pPr>
    </w:p>
    <w:sectPr w:rsidR="00A27291" w:rsidRPr="005A65CE" w:rsidSect="005A65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599B8" w14:textId="77777777" w:rsidR="00D41742" w:rsidRDefault="00D41742" w:rsidP="005A65CE">
      <w:pPr>
        <w:spacing w:line="240" w:lineRule="auto"/>
      </w:pPr>
      <w:r>
        <w:separator/>
      </w:r>
    </w:p>
  </w:endnote>
  <w:endnote w:type="continuationSeparator" w:id="0">
    <w:p w14:paraId="72CD5ABD" w14:textId="77777777" w:rsidR="00D41742" w:rsidRDefault="00D41742" w:rsidP="005A65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E3F00" w14:textId="77777777" w:rsidR="00A31346" w:rsidRDefault="00A3134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6E54" w14:textId="276EA3F9" w:rsidR="005A65CE" w:rsidRDefault="005A65CE">
    <w:pPr>
      <w:pStyle w:val="a8"/>
    </w:pPr>
    <w:r w:rsidRPr="005A65CE">
      <w:rPr>
        <w:noProof/>
      </w:rPr>
      <w:drawing>
        <wp:inline distT="0" distB="0" distL="0" distR="0" wp14:anchorId="37B9DD9A" wp14:editId="7934516B">
          <wp:extent cx="5943600" cy="647065"/>
          <wp:effectExtent l="0" t="0" r="0" b="635"/>
          <wp:docPr id="868817068" name="Картина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7ACA7" w14:textId="77777777" w:rsidR="00A31346" w:rsidRDefault="00A313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C54BF" w14:textId="77777777" w:rsidR="00D41742" w:rsidRDefault="00D41742" w:rsidP="005A65CE">
      <w:pPr>
        <w:spacing w:line="240" w:lineRule="auto"/>
      </w:pPr>
      <w:r>
        <w:separator/>
      </w:r>
    </w:p>
  </w:footnote>
  <w:footnote w:type="continuationSeparator" w:id="0">
    <w:p w14:paraId="0AD0D3A4" w14:textId="77777777" w:rsidR="00D41742" w:rsidRDefault="00D41742" w:rsidP="005A65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EF2A" w14:textId="77777777" w:rsidR="00A31346" w:rsidRDefault="00A3134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26BC" w14:textId="5D59836A" w:rsidR="005A65CE" w:rsidRDefault="00A31346" w:rsidP="005A65CE">
    <w:pPr>
      <w:pStyle w:val="a3"/>
      <w:spacing w:line="456" w:lineRule="auto"/>
      <w:ind w:right="934"/>
      <w:rPr>
        <w:color w:val="2E5395"/>
        <w:spacing w:val="-2"/>
        <w:sz w:val="24"/>
        <w:szCs w:val="24"/>
      </w:rPr>
    </w:pPr>
    <w:r w:rsidRPr="005A65CE">
      <w:rPr>
        <w:noProof/>
        <w:sz w:val="24"/>
        <w:szCs w:val="24"/>
      </w:rPr>
      <w:drawing>
        <wp:anchor distT="0" distB="0" distL="0" distR="0" simplePos="0" relativeHeight="251659264" behindDoc="0" locked="0" layoutInCell="1" allowOverlap="1" wp14:anchorId="13620CEA" wp14:editId="08ADA103">
          <wp:simplePos x="0" y="0"/>
          <wp:positionH relativeFrom="page">
            <wp:posOffset>1502410</wp:posOffset>
          </wp:positionH>
          <wp:positionV relativeFrom="paragraph">
            <wp:posOffset>258445</wp:posOffset>
          </wp:positionV>
          <wp:extent cx="4655820" cy="60325"/>
          <wp:effectExtent l="0" t="0" r="0" b="0"/>
          <wp:wrapNone/>
          <wp:docPr id="2025187277" name="Картина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5820" cy="6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65CE" w:rsidRPr="005A65CE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2326679F" wp14:editId="3EFE4289">
          <wp:simplePos x="0" y="0"/>
          <wp:positionH relativeFrom="column">
            <wp:posOffset>-603250</wp:posOffset>
          </wp:positionH>
          <wp:positionV relativeFrom="page">
            <wp:posOffset>302260</wp:posOffset>
          </wp:positionV>
          <wp:extent cx="953135" cy="836295"/>
          <wp:effectExtent l="0" t="0" r="0" b="1905"/>
          <wp:wrapSquare wrapText="bothSides"/>
          <wp:docPr id="1061792803" name="Картин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13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65CE" w:rsidRPr="005A65CE">
      <w:rPr>
        <w:noProof/>
        <w:sz w:val="24"/>
        <w:szCs w:val="24"/>
      </w:rPr>
      <w:drawing>
        <wp:anchor distT="0" distB="0" distL="0" distR="0" simplePos="0" relativeHeight="251660288" behindDoc="0" locked="0" layoutInCell="1" allowOverlap="1" wp14:anchorId="339631CB" wp14:editId="5D4A0D20">
          <wp:simplePos x="0" y="0"/>
          <wp:positionH relativeFrom="page">
            <wp:posOffset>6444615</wp:posOffset>
          </wp:positionH>
          <wp:positionV relativeFrom="paragraph">
            <wp:posOffset>-238125</wp:posOffset>
          </wp:positionV>
          <wp:extent cx="894715" cy="846455"/>
          <wp:effectExtent l="0" t="0" r="635" b="0"/>
          <wp:wrapNone/>
          <wp:docPr id="1746488340" name="Картина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65CE" w:rsidRPr="005A65CE">
      <w:rPr>
        <w:color w:val="2E5395"/>
        <w:spacing w:val="-2"/>
        <w:sz w:val="24"/>
        <w:szCs w:val="24"/>
      </w:rPr>
      <w:t>АСОЦИАЦИЯ</w:t>
    </w:r>
    <w:r w:rsidR="005A65CE" w:rsidRPr="005A65CE">
      <w:rPr>
        <w:color w:val="2E5395"/>
        <w:spacing w:val="-13"/>
        <w:sz w:val="24"/>
        <w:szCs w:val="24"/>
      </w:rPr>
      <w:t xml:space="preserve"> </w:t>
    </w:r>
    <w:r w:rsidR="005A65CE" w:rsidRPr="005A65CE">
      <w:rPr>
        <w:color w:val="2E5395"/>
        <w:spacing w:val="-2"/>
        <w:sz w:val="24"/>
        <w:szCs w:val="24"/>
      </w:rPr>
      <w:t>НА</w:t>
    </w:r>
    <w:r w:rsidR="005A65CE" w:rsidRPr="005A65CE">
      <w:rPr>
        <w:color w:val="2E5395"/>
        <w:spacing w:val="-11"/>
        <w:sz w:val="24"/>
        <w:szCs w:val="24"/>
      </w:rPr>
      <w:t xml:space="preserve"> </w:t>
    </w:r>
    <w:r w:rsidR="005A65CE" w:rsidRPr="005A65CE">
      <w:rPr>
        <w:color w:val="2E5395"/>
        <w:spacing w:val="-2"/>
        <w:sz w:val="24"/>
        <w:szCs w:val="24"/>
      </w:rPr>
      <w:t>ЛАЙЪНС</w:t>
    </w:r>
    <w:r w:rsidR="005A65CE" w:rsidRPr="005A65CE">
      <w:rPr>
        <w:color w:val="2E5395"/>
        <w:spacing w:val="-11"/>
        <w:sz w:val="24"/>
        <w:szCs w:val="24"/>
      </w:rPr>
      <w:t xml:space="preserve"> </w:t>
    </w:r>
    <w:r w:rsidR="005A65CE" w:rsidRPr="005A65CE">
      <w:rPr>
        <w:color w:val="2E5395"/>
        <w:spacing w:val="-2"/>
        <w:sz w:val="24"/>
        <w:szCs w:val="24"/>
      </w:rPr>
      <w:t>КЛУБОВЕТЕ</w:t>
    </w:r>
    <w:r w:rsidR="005A65CE" w:rsidRPr="005A65CE">
      <w:rPr>
        <w:color w:val="2E5395"/>
        <w:spacing w:val="-12"/>
        <w:sz w:val="24"/>
        <w:szCs w:val="24"/>
      </w:rPr>
      <w:t xml:space="preserve"> </w:t>
    </w:r>
    <w:r w:rsidR="005A65CE" w:rsidRPr="005A65CE">
      <w:rPr>
        <w:color w:val="2E5395"/>
        <w:spacing w:val="-2"/>
        <w:sz w:val="24"/>
        <w:szCs w:val="24"/>
      </w:rPr>
      <w:t>ДИСТРИКТ</w:t>
    </w:r>
    <w:r w:rsidR="005A65CE" w:rsidRPr="005A65CE">
      <w:rPr>
        <w:color w:val="2E5395"/>
        <w:spacing w:val="-10"/>
        <w:sz w:val="24"/>
        <w:szCs w:val="24"/>
      </w:rPr>
      <w:t xml:space="preserve"> </w:t>
    </w:r>
    <w:r w:rsidR="005A65CE" w:rsidRPr="005A65CE">
      <w:rPr>
        <w:color w:val="2E5395"/>
        <w:spacing w:val="-2"/>
        <w:sz w:val="24"/>
        <w:szCs w:val="24"/>
      </w:rPr>
      <w:t>130 -</w:t>
    </w:r>
    <w:r w:rsidR="005A65CE" w:rsidRPr="005A65CE">
      <w:rPr>
        <w:color w:val="2E5395"/>
        <w:spacing w:val="-11"/>
        <w:sz w:val="24"/>
        <w:szCs w:val="24"/>
      </w:rPr>
      <w:t xml:space="preserve"> </w:t>
    </w:r>
    <w:r w:rsidR="005A65CE" w:rsidRPr="005A65CE">
      <w:rPr>
        <w:color w:val="2E5395"/>
        <w:spacing w:val="-2"/>
        <w:sz w:val="24"/>
        <w:szCs w:val="24"/>
      </w:rPr>
      <w:t xml:space="preserve">БЪЛГАРИЯ </w:t>
    </w:r>
    <w:r w:rsidR="005A65CE" w:rsidRPr="005A65CE">
      <w:rPr>
        <w:color w:val="2E5395"/>
        <w:spacing w:val="-2"/>
        <w:sz w:val="24"/>
        <w:szCs w:val="24"/>
        <w:lang w:val="en-US"/>
      </w:rPr>
      <w:t xml:space="preserve">     </w:t>
    </w:r>
    <w:r w:rsidR="005A65CE" w:rsidRPr="005A65CE">
      <w:rPr>
        <w:color w:val="2E5395"/>
        <w:spacing w:val="-2"/>
        <w:sz w:val="24"/>
        <w:szCs w:val="24"/>
      </w:rPr>
      <w:t xml:space="preserve">            </w:t>
    </w:r>
  </w:p>
  <w:p w14:paraId="240108D9" w14:textId="4E135B24" w:rsidR="005A65CE" w:rsidRPr="005A65CE" w:rsidRDefault="005A65CE" w:rsidP="005A65CE">
    <w:pPr>
      <w:pStyle w:val="a3"/>
      <w:spacing w:line="456" w:lineRule="auto"/>
      <w:ind w:right="934"/>
      <w:rPr>
        <w:color w:val="2E5395"/>
        <w:sz w:val="24"/>
        <w:szCs w:val="24"/>
      </w:rPr>
    </w:pPr>
    <w:r>
      <w:rPr>
        <w:color w:val="2E5395"/>
        <w:sz w:val="24"/>
        <w:szCs w:val="24"/>
      </w:rPr>
      <w:t xml:space="preserve">      </w:t>
    </w:r>
    <w:r w:rsidR="00A31346">
      <w:rPr>
        <w:color w:val="2E5395"/>
        <w:sz w:val="24"/>
        <w:szCs w:val="24"/>
        <w:lang w:val="bg-BG"/>
      </w:rPr>
      <w:t xml:space="preserve"> </w:t>
    </w:r>
    <w:r w:rsidRPr="005A65CE">
      <w:rPr>
        <w:color w:val="2E5395"/>
        <w:sz w:val="24"/>
        <w:szCs w:val="24"/>
      </w:rPr>
      <w:t>ASSOCIATION</w:t>
    </w:r>
    <w:r w:rsidRPr="005A65CE">
      <w:rPr>
        <w:color w:val="2E5395"/>
        <w:spacing w:val="-7"/>
        <w:sz w:val="24"/>
        <w:szCs w:val="24"/>
      </w:rPr>
      <w:t xml:space="preserve"> </w:t>
    </w:r>
    <w:r w:rsidRPr="005A65CE">
      <w:rPr>
        <w:color w:val="2E5395"/>
        <w:sz w:val="24"/>
        <w:szCs w:val="24"/>
      </w:rPr>
      <w:t>OF LIONS CLUBS DISTRICT 130 – BULGARIA</w:t>
    </w:r>
  </w:p>
  <w:p w14:paraId="7D710A1B" w14:textId="77777777" w:rsidR="005A65CE" w:rsidRDefault="005A65C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78F4" w14:textId="77777777" w:rsidR="00A31346" w:rsidRDefault="00A313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5BE9"/>
    <w:multiLevelType w:val="multilevel"/>
    <w:tmpl w:val="757C7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047904"/>
    <w:multiLevelType w:val="multilevel"/>
    <w:tmpl w:val="CAA22F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A039E5"/>
    <w:multiLevelType w:val="multilevel"/>
    <w:tmpl w:val="A49217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DF44BC"/>
    <w:multiLevelType w:val="multilevel"/>
    <w:tmpl w:val="38F8EE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24422A"/>
    <w:multiLevelType w:val="multilevel"/>
    <w:tmpl w:val="1472BB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1F29BD"/>
    <w:multiLevelType w:val="multilevel"/>
    <w:tmpl w:val="E07488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3924E35"/>
    <w:multiLevelType w:val="multilevel"/>
    <w:tmpl w:val="0EEA98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6C27C2A"/>
    <w:multiLevelType w:val="multilevel"/>
    <w:tmpl w:val="6F7A23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526296"/>
    <w:multiLevelType w:val="multilevel"/>
    <w:tmpl w:val="A40CCF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6A2B58"/>
    <w:multiLevelType w:val="multilevel"/>
    <w:tmpl w:val="11C869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59374007">
    <w:abstractNumId w:val="3"/>
  </w:num>
  <w:num w:numId="2" w16cid:durableId="1893300076">
    <w:abstractNumId w:val="8"/>
  </w:num>
  <w:num w:numId="3" w16cid:durableId="30421015">
    <w:abstractNumId w:val="9"/>
  </w:num>
  <w:num w:numId="4" w16cid:durableId="503130363">
    <w:abstractNumId w:val="2"/>
  </w:num>
  <w:num w:numId="5" w16cid:durableId="159857053">
    <w:abstractNumId w:val="7"/>
  </w:num>
  <w:num w:numId="6" w16cid:durableId="909079960">
    <w:abstractNumId w:val="4"/>
  </w:num>
  <w:num w:numId="7" w16cid:durableId="1367684182">
    <w:abstractNumId w:val="1"/>
  </w:num>
  <w:num w:numId="8" w16cid:durableId="538511855">
    <w:abstractNumId w:val="6"/>
  </w:num>
  <w:num w:numId="9" w16cid:durableId="1711610687">
    <w:abstractNumId w:val="5"/>
  </w:num>
  <w:num w:numId="10" w16cid:durableId="899905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291"/>
    <w:rsid w:val="0017341B"/>
    <w:rsid w:val="0036152C"/>
    <w:rsid w:val="0054142F"/>
    <w:rsid w:val="005A65CE"/>
    <w:rsid w:val="007122CD"/>
    <w:rsid w:val="00845226"/>
    <w:rsid w:val="008C0225"/>
    <w:rsid w:val="00A27291"/>
    <w:rsid w:val="00A31346"/>
    <w:rsid w:val="00A327F6"/>
    <w:rsid w:val="00D4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9A317"/>
  <w15:docId w15:val="{06F3F944-A7C4-4E22-AE0B-7F85476F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5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6">
    <w:name w:val="header"/>
    <w:basedOn w:val="a"/>
    <w:link w:val="a7"/>
    <w:uiPriority w:val="99"/>
    <w:unhideWhenUsed/>
    <w:rsid w:val="005A65C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5A65CE"/>
  </w:style>
  <w:style w:type="paragraph" w:styleId="a8">
    <w:name w:val="footer"/>
    <w:basedOn w:val="a"/>
    <w:link w:val="a9"/>
    <w:uiPriority w:val="99"/>
    <w:unhideWhenUsed/>
    <w:rsid w:val="005A65CE"/>
    <w:pPr>
      <w:tabs>
        <w:tab w:val="center" w:pos="4536"/>
        <w:tab w:val="right" w:pos="9072"/>
      </w:tabs>
      <w:spacing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5A65CE"/>
  </w:style>
  <w:style w:type="character" w:customStyle="1" w:styleId="a4">
    <w:name w:val="Заглавие Знак"/>
    <w:link w:val="a3"/>
    <w:uiPriority w:val="1"/>
    <w:rsid w:val="005A65CE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Vision</cp:lastModifiedBy>
  <cp:revision>5</cp:revision>
  <dcterms:created xsi:type="dcterms:W3CDTF">2025-10-06T06:25:00Z</dcterms:created>
  <dcterms:modified xsi:type="dcterms:W3CDTF">2025-11-20T09:27:00Z</dcterms:modified>
</cp:coreProperties>
</file>